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4175" w14:textId="77777777" w:rsidR="0037323D" w:rsidRPr="00522E9F" w:rsidRDefault="0037323D" w:rsidP="0037323D">
      <w:pPr>
        <w:spacing w:line="240" w:lineRule="auto"/>
        <w:jc w:val="right"/>
        <w:rPr>
          <w:rFonts w:ascii="Times New Roman" w:hAnsi="Times New Roman" w:cs="Times New Roman"/>
          <w:b/>
          <w:i/>
          <w:w w:val="110"/>
          <w:sz w:val="24"/>
          <w:szCs w:val="24"/>
        </w:rPr>
      </w:pPr>
    </w:p>
    <w:p w14:paraId="60D34A7C" w14:textId="6C6D2180" w:rsidR="004338F8" w:rsidRDefault="003E27DA" w:rsidP="004338F8">
      <w:pPr>
        <w:spacing w:line="240" w:lineRule="auto"/>
        <w:jc w:val="right"/>
        <w:rPr>
          <w:rFonts w:ascii="Times New Roman" w:hAnsi="Times New Roman" w:cs="Times New Roman"/>
          <w:b/>
          <w:i/>
          <w:w w:val="110"/>
          <w:sz w:val="24"/>
          <w:szCs w:val="24"/>
        </w:rPr>
      </w:pPr>
      <w:r w:rsidRPr="00522E9F">
        <w:rPr>
          <w:rFonts w:ascii="Times New Roman" w:hAnsi="Times New Roman" w:cs="Times New Roman"/>
          <w:b/>
          <w:i/>
          <w:w w:val="110"/>
          <w:sz w:val="24"/>
          <w:szCs w:val="24"/>
        </w:rPr>
        <w:t>3</w:t>
      </w:r>
      <w:r w:rsidR="00A638AD">
        <w:rPr>
          <w:rFonts w:ascii="Times New Roman" w:hAnsi="Times New Roman" w:cs="Times New Roman"/>
          <w:b/>
          <w:i/>
          <w:w w:val="110"/>
          <w:sz w:val="24"/>
          <w:szCs w:val="24"/>
        </w:rPr>
        <w:t>2</w:t>
      </w:r>
      <w:r w:rsidR="00F737D9" w:rsidRPr="00522E9F">
        <w:rPr>
          <w:rFonts w:ascii="Times New Roman" w:hAnsi="Times New Roman" w:cs="Times New Roman"/>
          <w:b/>
          <w:i/>
          <w:w w:val="110"/>
          <w:sz w:val="24"/>
          <w:szCs w:val="24"/>
        </w:rPr>
        <w:t xml:space="preserve"> años ¡</w:t>
      </w:r>
      <w:r w:rsidR="00664C0B" w:rsidRPr="00522E9F">
        <w:rPr>
          <w:rFonts w:ascii="Times New Roman" w:hAnsi="Times New Roman" w:cs="Times New Roman"/>
          <w:b/>
          <w:i/>
          <w:w w:val="110"/>
          <w:sz w:val="24"/>
          <w:szCs w:val="24"/>
        </w:rPr>
        <w:t xml:space="preserve">PCN </w:t>
      </w:r>
      <w:r w:rsidR="00F737D9" w:rsidRPr="00522E9F">
        <w:rPr>
          <w:rFonts w:ascii="Times New Roman" w:hAnsi="Times New Roman" w:cs="Times New Roman"/>
          <w:b/>
          <w:i/>
          <w:w w:val="110"/>
          <w:sz w:val="24"/>
          <w:szCs w:val="24"/>
        </w:rPr>
        <w:t>Contra viento y marea!</w:t>
      </w:r>
    </w:p>
    <w:p w14:paraId="0E930BE6" w14:textId="77777777" w:rsidR="001E6020" w:rsidRDefault="001E6020" w:rsidP="001E6020">
      <w:pPr>
        <w:jc w:val="righ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Bogotá, D.C., 26 de febrero de 2026.</w:t>
      </w:r>
    </w:p>
    <w:p w14:paraId="2FB27743" w14:textId="77777777" w:rsidR="001E6020" w:rsidRDefault="001E6020" w:rsidP="001E60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Proceso de Comunidades Negras en Colombia - PCN, condena con absoluta firmeza el caso de violencia racial del que fue víctima una integrante del Colectivo de Estudiantes Afrodescendientes en la Universidad de Antioquia - </w:t>
      </w:r>
      <w:proofErr w:type="spellStart"/>
      <w:r>
        <w:rPr>
          <w:rFonts w:ascii="Times New Roman" w:eastAsia="Times New Roman" w:hAnsi="Times New Roman" w:cs="Times New Roman"/>
          <w:sz w:val="24"/>
          <w:szCs w:val="24"/>
        </w:rPr>
        <w:t>AfroUdeA</w:t>
      </w:r>
      <w:proofErr w:type="spellEnd"/>
      <w:r>
        <w:rPr>
          <w:rFonts w:ascii="Times New Roman" w:eastAsia="Times New Roman" w:hAnsi="Times New Roman" w:cs="Times New Roman"/>
          <w:sz w:val="24"/>
          <w:szCs w:val="24"/>
        </w:rPr>
        <w:t xml:space="preserve">, el pasado 19 de febrero de 2026 al interior de la instalación de la misma universidad. </w:t>
      </w:r>
    </w:p>
    <w:p w14:paraId="6C961942" w14:textId="77777777" w:rsidR="001E6020" w:rsidRDefault="001E6020" w:rsidP="001E6020">
      <w:pPr>
        <w:jc w:val="both"/>
        <w:rPr>
          <w:rFonts w:ascii="Times New Roman" w:eastAsia="Times New Roman" w:hAnsi="Times New Roman" w:cs="Times New Roman"/>
          <w:sz w:val="24"/>
          <w:szCs w:val="24"/>
        </w:rPr>
      </w:pPr>
    </w:p>
    <w:p w14:paraId="5553E399" w14:textId="0A92B261" w:rsidR="001E6020" w:rsidRDefault="001E6020" w:rsidP="001E60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proceso organizativo con más de tres (3) décadas de lucha en defensa de los derechos de las Comunidades Negras, Afrodescendientes, Raizales y Palenqueras, nos solidarizamos con </w:t>
      </w:r>
      <w:proofErr w:type="spellStart"/>
      <w:r>
        <w:rPr>
          <w:rFonts w:ascii="Times New Roman" w:eastAsia="Times New Roman" w:hAnsi="Times New Roman" w:cs="Times New Roman"/>
          <w:sz w:val="24"/>
          <w:szCs w:val="24"/>
        </w:rPr>
        <w:t>nuestr@s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herman@s</w:t>
      </w:r>
      <w:proofErr w:type="spellEnd"/>
      <w:r>
        <w:rPr>
          <w:rFonts w:ascii="Times New Roman" w:eastAsia="Times New Roman" w:hAnsi="Times New Roman" w:cs="Times New Roman"/>
          <w:sz w:val="24"/>
          <w:szCs w:val="24"/>
        </w:rPr>
        <w:t xml:space="preserve"> del Colectivo </w:t>
      </w:r>
      <w:proofErr w:type="spellStart"/>
      <w:r>
        <w:rPr>
          <w:rFonts w:ascii="Times New Roman" w:eastAsia="Times New Roman" w:hAnsi="Times New Roman" w:cs="Times New Roman"/>
          <w:sz w:val="24"/>
          <w:szCs w:val="24"/>
        </w:rPr>
        <w:t>AfroUdeA</w:t>
      </w:r>
      <w:proofErr w:type="spellEnd"/>
      <w:r>
        <w:rPr>
          <w:rFonts w:ascii="Times New Roman" w:eastAsia="Times New Roman" w:hAnsi="Times New Roman" w:cs="Times New Roman"/>
          <w:sz w:val="24"/>
          <w:szCs w:val="24"/>
        </w:rPr>
        <w:t xml:space="preserve"> y tod</w:t>
      </w:r>
      <w:r w:rsidR="00384BF8">
        <w:rPr>
          <w:rFonts w:ascii="Times New Roman" w:eastAsia="Times New Roman" w:hAnsi="Times New Roman" w:cs="Times New Roman"/>
          <w:sz w:val="24"/>
          <w:szCs w:val="24"/>
        </w:rPr>
        <w:t>o el Pueblo Negro</w:t>
      </w:r>
      <w:r>
        <w:rPr>
          <w:rFonts w:ascii="Times New Roman" w:eastAsia="Times New Roman" w:hAnsi="Times New Roman" w:cs="Times New Roman"/>
          <w:sz w:val="24"/>
          <w:szCs w:val="24"/>
        </w:rPr>
        <w:t xml:space="preserve"> de la Universidad de Antioquia. De igual manera, respaldamos las actividades académicas, pedagógicas, culturales y antirracistas que viene realizando el colectivo en el marco de las exigencias de la creación de un protocolo antirracista en la Universidad de Antioquia.</w:t>
      </w:r>
    </w:p>
    <w:p w14:paraId="0E4F50B5" w14:textId="77777777" w:rsidR="001E6020" w:rsidRDefault="001E6020" w:rsidP="001E6020">
      <w:pPr>
        <w:jc w:val="both"/>
        <w:rPr>
          <w:rFonts w:ascii="Times New Roman" w:eastAsia="Times New Roman" w:hAnsi="Times New Roman" w:cs="Times New Roman"/>
          <w:sz w:val="24"/>
          <w:szCs w:val="24"/>
        </w:rPr>
      </w:pPr>
    </w:p>
    <w:p w14:paraId="13D7E75B" w14:textId="77777777" w:rsidR="001E6020" w:rsidRDefault="001E6020" w:rsidP="001E60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PCN, instamos a la Universidad de Antioquia a escuchar y atender el llamado a construir un</w:t>
      </w:r>
      <w:r w:rsidRPr="00FF701C">
        <w:rPr>
          <w:rFonts w:ascii="Times New Roman" w:eastAsia="Times New Roman" w:hAnsi="Times New Roman" w:cs="Times New Roman"/>
          <w:b/>
          <w:bCs/>
          <w:sz w:val="24"/>
          <w:szCs w:val="24"/>
        </w:rPr>
        <w:t xml:space="preserve"> protocolo</w:t>
      </w:r>
      <w:r>
        <w:rPr>
          <w:rFonts w:ascii="Times New Roman" w:eastAsia="Times New Roman" w:hAnsi="Times New Roman" w:cs="Times New Roman"/>
          <w:sz w:val="24"/>
          <w:szCs w:val="24"/>
        </w:rPr>
        <w:t xml:space="preserve"> </w:t>
      </w:r>
      <w:r w:rsidRPr="00FF701C">
        <w:rPr>
          <w:rFonts w:ascii="Times New Roman" w:eastAsia="Times New Roman" w:hAnsi="Times New Roman" w:cs="Times New Roman"/>
          <w:b/>
          <w:bCs/>
          <w:sz w:val="24"/>
          <w:szCs w:val="24"/>
        </w:rPr>
        <w:t>antirracista</w:t>
      </w:r>
      <w:r>
        <w:rPr>
          <w:rFonts w:ascii="Times New Roman" w:eastAsia="Times New Roman" w:hAnsi="Times New Roman" w:cs="Times New Roman"/>
          <w:sz w:val="24"/>
          <w:szCs w:val="24"/>
        </w:rPr>
        <w:t xml:space="preserve"> con base en las exigencias y elementos expuestos en el comunicado publicado por el Colectivo </w:t>
      </w:r>
      <w:proofErr w:type="spellStart"/>
      <w:r>
        <w:rPr>
          <w:rFonts w:ascii="Times New Roman" w:eastAsia="Times New Roman" w:hAnsi="Times New Roman" w:cs="Times New Roman"/>
          <w:sz w:val="24"/>
          <w:szCs w:val="24"/>
        </w:rPr>
        <w:t>AfroUdeA</w:t>
      </w:r>
      <w:proofErr w:type="spellEnd"/>
      <w:r>
        <w:rPr>
          <w:rFonts w:ascii="Times New Roman" w:eastAsia="Times New Roman" w:hAnsi="Times New Roman" w:cs="Times New Roman"/>
          <w:sz w:val="24"/>
          <w:szCs w:val="24"/>
        </w:rPr>
        <w:t xml:space="preserve"> el 21 de febrero de 2026: </w:t>
      </w:r>
    </w:p>
    <w:p w14:paraId="5CD338FE" w14:textId="77777777" w:rsidR="001E6020" w:rsidRDefault="001E6020" w:rsidP="001E6020">
      <w:pPr>
        <w:jc w:val="both"/>
        <w:rPr>
          <w:rFonts w:ascii="Times New Roman" w:eastAsia="Times New Roman" w:hAnsi="Times New Roman" w:cs="Times New Roman"/>
          <w:sz w:val="24"/>
          <w:szCs w:val="24"/>
        </w:rPr>
      </w:pPr>
    </w:p>
    <w:p w14:paraId="2E3E4530" w14:textId="77777777" w:rsidR="001E6020" w:rsidRDefault="001E6020" w:rsidP="001E6020">
      <w:pPr>
        <w:jc w:val="both"/>
        <w:rPr>
          <w:rFonts w:ascii="Times New Roman" w:eastAsia="Times New Roman" w:hAnsi="Times New Roman" w:cs="Times New Roman"/>
          <w:i/>
          <w:iCs/>
        </w:rPr>
      </w:pPr>
      <w:r>
        <w:rPr>
          <w:rFonts w:ascii="Times New Roman" w:eastAsia="Times New Roman" w:hAnsi="Times New Roman" w:cs="Times New Roman"/>
          <w:i/>
          <w:iCs/>
        </w:rPr>
        <w:t xml:space="preserve">1. La conformación inmediata de una Mesa Institucional para la construcción de la Ruta Antirracista de la Universidad, convocada y liderada por los colectivos étnicos universitarios. Esta Mesa tendrá carácter participativo y vinculante, con voz y voto decisorio para las colectividades, e incluirá la presencia de docentes y expertos en estudios </w:t>
      </w:r>
      <w:proofErr w:type="spellStart"/>
      <w:r>
        <w:rPr>
          <w:rFonts w:ascii="Times New Roman" w:eastAsia="Times New Roman" w:hAnsi="Times New Roman" w:cs="Times New Roman"/>
          <w:i/>
          <w:iCs/>
        </w:rPr>
        <w:t>afrodiaspóricos</w:t>
      </w:r>
      <w:proofErr w:type="spellEnd"/>
      <w:r>
        <w:rPr>
          <w:rFonts w:ascii="Times New Roman" w:eastAsia="Times New Roman" w:hAnsi="Times New Roman" w:cs="Times New Roman"/>
          <w:i/>
          <w:iCs/>
        </w:rPr>
        <w:t xml:space="preserve"> e interculturales, así como de representantes institucionales con capacidad real de decisión. Su propósito será diseñar, definir y garantizar la implementación de una Ruta Antirracista, que establezca mecanismos efectivos para prevenir, atender, sancionar y evitar la repetición de las violencias raciales y étnicas al interior de la Universidad. La institución deberá asumir el compromiso político, administrativo y presupuestal necesario para asegurar la viabilidad de la Ruta, destinando recursos humanos, técnicos y financieros suficientes para su construcción, ejecución y seguimiento.</w:t>
      </w:r>
    </w:p>
    <w:p w14:paraId="25F0FEE8" w14:textId="77777777" w:rsidR="001E6020" w:rsidRDefault="001E6020" w:rsidP="001E6020">
      <w:pPr>
        <w:ind w:left="720"/>
        <w:jc w:val="both"/>
        <w:rPr>
          <w:rFonts w:ascii="Times New Roman" w:eastAsia="Times New Roman" w:hAnsi="Times New Roman" w:cs="Times New Roman"/>
          <w:i/>
          <w:iCs/>
        </w:rPr>
      </w:pPr>
    </w:p>
    <w:p w14:paraId="296FD42A" w14:textId="77777777" w:rsidR="001E6020" w:rsidRDefault="001E6020" w:rsidP="001E6020">
      <w:pPr>
        <w:jc w:val="both"/>
        <w:rPr>
          <w:rFonts w:ascii="Times New Roman" w:eastAsia="Times New Roman" w:hAnsi="Times New Roman" w:cs="Times New Roman"/>
          <w:i/>
          <w:iCs/>
        </w:rPr>
      </w:pPr>
      <w:r>
        <w:rPr>
          <w:rFonts w:ascii="Times New Roman" w:eastAsia="Times New Roman" w:hAnsi="Times New Roman" w:cs="Times New Roman"/>
          <w:i/>
          <w:iCs/>
        </w:rPr>
        <w:t>2. La adopción de protocolos específicos y diferenciados para la atención de casos de discriminación racial, con instancias especializadas y mecanismos de seguimiento y evaluación.</w:t>
      </w:r>
    </w:p>
    <w:p w14:paraId="422B067B" w14:textId="77777777" w:rsidR="001E6020" w:rsidRDefault="001E6020" w:rsidP="001E6020">
      <w:pPr>
        <w:ind w:left="720"/>
        <w:jc w:val="both"/>
        <w:rPr>
          <w:rFonts w:ascii="Times New Roman" w:eastAsia="Times New Roman" w:hAnsi="Times New Roman" w:cs="Times New Roman"/>
          <w:i/>
          <w:iCs/>
        </w:rPr>
      </w:pPr>
    </w:p>
    <w:p w14:paraId="07A47182" w14:textId="77777777" w:rsidR="001E6020" w:rsidRDefault="001E6020" w:rsidP="001E6020">
      <w:pPr>
        <w:jc w:val="both"/>
        <w:rPr>
          <w:rFonts w:ascii="Times New Roman" w:eastAsia="Times New Roman" w:hAnsi="Times New Roman" w:cs="Times New Roman"/>
        </w:rPr>
      </w:pPr>
      <w:r>
        <w:rPr>
          <w:rFonts w:ascii="Times New Roman" w:eastAsia="Times New Roman" w:hAnsi="Times New Roman" w:cs="Times New Roman"/>
          <w:i/>
          <w:iCs/>
        </w:rPr>
        <w:t>3. La implementación de medidas de reparación simbólica y la asignación de recursos institucionales que garanticen la permanencia con dignidad de los estudiantes afrodescendientes, en coherencia con la Constitución Política de Colombia, la Ley 70 de 1993, la Ley 1752 de 2015 y los compromisos internacionales asumidos por el Estado colombiano frente a la Convención Internacional sobre la Eliminación de Todas las Formas de Discriminación Racial.</w:t>
      </w:r>
    </w:p>
    <w:p w14:paraId="4AA32D04" w14:textId="77777777" w:rsidR="001E6020" w:rsidRDefault="001E6020" w:rsidP="001E6020">
      <w:pPr>
        <w:ind w:left="720"/>
        <w:jc w:val="both"/>
        <w:rPr>
          <w:rFonts w:ascii="Times New Roman" w:eastAsia="Times New Roman" w:hAnsi="Times New Roman" w:cs="Times New Roman"/>
        </w:rPr>
      </w:pPr>
    </w:p>
    <w:p w14:paraId="7102D368" w14:textId="77777777" w:rsidR="001E6020" w:rsidRDefault="001E6020" w:rsidP="001E6020">
      <w:pPr>
        <w:jc w:val="both"/>
        <w:rPr>
          <w:rFonts w:ascii="Times New Roman" w:eastAsia="Times New Roman" w:hAnsi="Times New Roman" w:cs="Times New Roman"/>
        </w:rPr>
      </w:pPr>
      <w:r>
        <w:rPr>
          <w:rFonts w:ascii="Times New Roman" w:eastAsia="Times New Roman" w:hAnsi="Times New Roman" w:cs="Times New Roman"/>
          <w:sz w:val="24"/>
          <w:szCs w:val="24"/>
        </w:rPr>
        <w:t>Finalmente, como Proceso de Comunidad Negras - PCN, manifestamos nuestra disposición para acompañar este y otros procesos de construcción colectiva antirracista.</w:t>
      </w:r>
    </w:p>
    <w:p w14:paraId="31AB2ABB" w14:textId="77777777" w:rsidR="001E6020" w:rsidRDefault="001E6020" w:rsidP="004338F8">
      <w:pPr>
        <w:spacing w:line="240" w:lineRule="auto"/>
        <w:jc w:val="right"/>
        <w:rPr>
          <w:rFonts w:ascii="Times New Roman" w:hAnsi="Times New Roman" w:cs="Times New Roman"/>
          <w:b/>
          <w:i/>
          <w:w w:val="110"/>
          <w:sz w:val="24"/>
          <w:szCs w:val="24"/>
        </w:rPr>
      </w:pPr>
    </w:p>
    <w:p w14:paraId="703CCFA7" w14:textId="25860B1A" w:rsidR="00522E9F" w:rsidRPr="00522E9F" w:rsidRDefault="00522E9F" w:rsidP="00522E9F">
      <w:pPr>
        <w:pStyle w:val="Textoindependiente"/>
        <w:spacing w:before="273"/>
        <w:ind w:left="682"/>
        <w:rPr>
          <w:b/>
          <w:bCs/>
        </w:rPr>
      </w:pPr>
      <w:r w:rsidRPr="00522E9F">
        <w:rPr>
          <w:b/>
          <w:bCs/>
        </w:rPr>
        <w:t>Con</w:t>
      </w:r>
      <w:r w:rsidRPr="00522E9F">
        <w:rPr>
          <w:b/>
          <w:bCs/>
          <w:spacing w:val="-4"/>
        </w:rPr>
        <w:t xml:space="preserve"> </w:t>
      </w:r>
      <w:r w:rsidRPr="00522E9F">
        <w:rPr>
          <w:b/>
          <w:bCs/>
        </w:rPr>
        <w:t>nuestra</w:t>
      </w:r>
      <w:r w:rsidRPr="00522E9F">
        <w:rPr>
          <w:b/>
          <w:bCs/>
          <w:spacing w:val="-1"/>
        </w:rPr>
        <w:t xml:space="preserve"> </w:t>
      </w:r>
      <w:r w:rsidRPr="00522E9F">
        <w:rPr>
          <w:b/>
          <w:bCs/>
        </w:rPr>
        <w:t>tradicional</w:t>
      </w:r>
      <w:r w:rsidRPr="00522E9F">
        <w:rPr>
          <w:b/>
          <w:bCs/>
          <w:spacing w:val="-1"/>
        </w:rPr>
        <w:t xml:space="preserve"> </w:t>
      </w:r>
      <w:r w:rsidRPr="00522E9F">
        <w:rPr>
          <w:b/>
          <w:bCs/>
        </w:rPr>
        <w:t>afirmación</w:t>
      </w:r>
      <w:r w:rsidRPr="00522E9F">
        <w:rPr>
          <w:b/>
          <w:bCs/>
          <w:spacing w:val="-1"/>
        </w:rPr>
        <w:t xml:space="preserve"> </w:t>
      </w:r>
      <w:r w:rsidRPr="00522E9F">
        <w:rPr>
          <w:b/>
          <w:bCs/>
        </w:rPr>
        <w:t>de</w:t>
      </w:r>
      <w:r w:rsidRPr="00522E9F">
        <w:rPr>
          <w:b/>
          <w:bCs/>
          <w:spacing w:val="-1"/>
        </w:rPr>
        <w:t xml:space="preserve"> </w:t>
      </w:r>
      <w:r w:rsidR="00BC7610">
        <w:rPr>
          <w:b/>
          <w:bCs/>
          <w:spacing w:val="-1"/>
        </w:rPr>
        <w:t>V</w:t>
      </w:r>
      <w:r w:rsidRPr="00522E9F">
        <w:rPr>
          <w:b/>
          <w:bCs/>
        </w:rPr>
        <w:t>ida,</w:t>
      </w:r>
      <w:r w:rsidRPr="00522E9F">
        <w:rPr>
          <w:b/>
          <w:bCs/>
          <w:spacing w:val="-1"/>
        </w:rPr>
        <w:t xml:space="preserve"> </w:t>
      </w:r>
      <w:r w:rsidR="00BC7610">
        <w:rPr>
          <w:b/>
          <w:bCs/>
          <w:spacing w:val="-1"/>
        </w:rPr>
        <w:t>A</w:t>
      </w:r>
      <w:r w:rsidRPr="00522E9F">
        <w:rPr>
          <w:b/>
          <w:bCs/>
        </w:rPr>
        <w:t>legría,</w:t>
      </w:r>
      <w:r w:rsidRPr="00522E9F">
        <w:rPr>
          <w:b/>
          <w:bCs/>
          <w:spacing w:val="-2"/>
        </w:rPr>
        <w:t xml:space="preserve"> </w:t>
      </w:r>
      <w:r w:rsidR="00BC7610">
        <w:rPr>
          <w:b/>
          <w:bCs/>
          <w:spacing w:val="-2"/>
        </w:rPr>
        <w:t>E</w:t>
      </w:r>
      <w:r w:rsidRPr="00522E9F">
        <w:rPr>
          <w:b/>
          <w:bCs/>
        </w:rPr>
        <w:t>speranza</w:t>
      </w:r>
      <w:r w:rsidRPr="00522E9F">
        <w:rPr>
          <w:b/>
          <w:bCs/>
          <w:spacing w:val="-1"/>
        </w:rPr>
        <w:t xml:space="preserve"> </w:t>
      </w:r>
      <w:r w:rsidRPr="00522E9F">
        <w:rPr>
          <w:b/>
          <w:bCs/>
        </w:rPr>
        <w:t>y</w:t>
      </w:r>
      <w:r w:rsidRPr="00522E9F">
        <w:rPr>
          <w:b/>
          <w:bCs/>
          <w:spacing w:val="-1"/>
        </w:rPr>
        <w:t xml:space="preserve"> </w:t>
      </w:r>
      <w:r w:rsidR="00BC7610">
        <w:rPr>
          <w:b/>
          <w:bCs/>
          <w:spacing w:val="-1"/>
        </w:rPr>
        <w:t>L</w:t>
      </w:r>
      <w:r w:rsidRPr="00522E9F">
        <w:rPr>
          <w:b/>
          <w:bCs/>
          <w:spacing w:val="-2"/>
        </w:rPr>
        <w:t>ibertad.</w:t>
      </w:r>
    </w:p>
    <w:p w14:paraId="52896638" w14:textId="48ED2E24" w:rsidR="00522E9F" w:rsidRPr="00522E9F" w:rsidRDefault="00522E9F" w:rsidP="00522E9F">
      <w:pPr>
        <w:jc w:val="center"/>
        <w:rPr>
          <w:rFonts w:ascii="Times New Roman" w:hAnsi="Times New Roman" w:cs="Times New Roman"/>
          <w:b/>
          <w:sz w:val="24"/>
          <w:szCs w:val="24"/>
        </w:rPr>
      </w:pPr>
      <w:r w:rsidRPr="00522E9F">
        <w:rPr>
          <w:rFonts w:ascii="Times New Roman" w:hAnsi="Times New Roman" w:cs="Times New Roman"/>
          <w:b/>
          <w:sz w:val="24"/>
          <w:szCs w:val="24"/>
        </w:rPr>
        <w:t>PROCESO</w:t>
      </w:r>
      <w:r w:rsidRPr="00522E9F">
        <w:rPr>
          <w:rFonts w:ascii="Times New Roman" w:hAnsi="Times New Roman" w:cs="Times New Roman"/>
          <w:b/>
          <w:spacing w:val="-2"/>
          <w:sz w:val="24"/>
          <w:szCs w:val="24"/>
        </w:rPr>
        <w:t xml:space="preserve"> </w:t>
      </w:r>
      <w:r w:rsidRPr="00522E9F">
        <w:rPr>
          <w:rFonts w:ascii="Times New Roman" w:hAnsi="Times New Roman" w:cs="Times New Roman"/>
          <w:b/>
          <w:sz w:val="24"/>
          <w:szCs w:val="24"/>
        </w:rPr>
        <w:t>DE COMUNIDADES</w:t>
      </w:r>
      <w:r w:rsidRPr="00522E9F">
        <w:rPr>
          <w:rFonts w:ascii="Times New Roman" w:hAnsi="Times New Roman" w:cs="Times New Roman"/>
          <w:b/>
          <w:spacing w:val="-1"/>
          <w:sz w:val="24"/>
          <w:szCs w:val="24"/>
        </w:rPr>
        <w:t xml:space="preserve"> </w:t>
      </w:r>
      <w:r w:rsidRPr="00522E9F">
        <w:rPr>
          <w:rFonts w:ascii="Times New Roman" w:hAnsi="Times New Roman" w:cs="Times New Roman"/>
          <w:b/>
          <w:sz w:val="24"/>
          <w:szCs w:val="24"/>
        </w:rPr>
        <w:t>NEGRAS</w:t>
      </w:r>
      <w:r w:rsidRPr="00522E9F">
        <w:rPr>
          <w:rFonts w:ascii="Times New Roman" w:hAnsi="Times New Roman" w:cs="Times New Roman"/>
          <w:b/>
          <w:spacing w:val="-1"/>
          <w:sz w:val="24"/>
          <w:szCs w:val="24"/>
        </w:rPr>
        <w:t xml:space="preserve"> </w:t>
      </w:r>
      <w:r w:rsidR="00F75FA4">
        <w:rPr>
          <w:rFonts w:ascii="Times New Roman" w:hAnsi="Times New Roman" w:cs="Times New Roman"/>
          <w:b/>
          <w:spacing w:val="-1"/>
          <w:sz w:val="24"/>
          <w:szCs w:val="24"/>
        </w:rPr>
        <w:t>EN COLOMBIA</w:t>
      </w:r>
      <w:r w:rsidRPr="00522E9F">
        <w:rPr>
          <w:rFonts w:ascii="Times New Roman" w:hAnsi="Times New Roman" w:cs="Times New Roman"/>
          <w:b/>
          <w:sz w:val="24"/>
          <w:szCs w:val="24"/>
        </w:rPr>
        <w:t xml:space="preserve">– </w:t>
      </w:r>
      <w:r w:rsidR="00F75FA4">
        <w:rPr>
          <w:rFonts w:ascii="Times New Roman" w:hAnsi="Times New Roman" w:cs="Times New Roman"/>
          <w:b/>
          <w:spacing w:val="-5"/>
          <w:sz w:val="24"/>
          <w:szCs w:val="24"/>
        </w:rPr>
        <w:t>PCN</w:t>
      </w:r>
      <w:r w:rsidRPr="00522E9F">
        <w:rPr>
          <w:rFonts w:ascii="Times New Roman" w:hAnsi="Times New Roman" w:cs="Times New Roman"/>
          <w:b/>
          <w:spacing w:val="-5"/>
          <w:sz w:val="24"/>
          <w:szCs w:val="24"/>
        </w:rPr>
        <w:t>.</w:t>
      </w:r>
    </w:p>
    <w:sectPr w:rsidR="00522E9F" w:rsidRPr="00522E9F">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6DF4" w14:textId="77777777" w:rsidR="00DB0747" w:rsidRDefault="00DB0747" w:rsidP="00F737D9">
      <w:pPr>
        <w:spacing w:line="240" w:lineRule="auto"/>
      </w:pPr>
      <w:r>
        <w:separator/>
      </w:r>
    </w:p>
  </w:endnote>
  <w:endnote w:type="continuationSeparator" w:id="0">
    <w:p w14:paraId="484C5117" w14:textId="77777777" w:rsidR="00DB0747" w:rsidRDefault="00DB0747" w:rsidP="00F73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Cuerpo en alfa">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Pristina">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EFCA" w14:textId="48D6027D" w:rsidR="00BA01DE" w:rsidRPr="007C0DFC" w:rsidRDefault="00BA01DE" w:rsidP="007C0DFC">
    <w:pPr>
      <w:pStyle w:val="Piedepgina"/>
      <w:jc w:val="center"/>
      <w:rPr>
        <w:rFonts w:ascii="Arial Narrow" w:hAnsi="Arial Narrow"/>
        <w:sz w:val="20"/>
        <w:szCs w:val="20"/>
      </w:rPr>
    </w:pPr>
    <w:r w:rsidRPr="007C0DFC">
      <w:rPr>
        <w:rFonts w:ascii="Arial Narrow" w:hAnsi="Arial Narrow"/>
        <w:b/>
        <w:sz w:val="20"/>
        <w:szCs w:val="20"/>
      </w:rPr>
      <w:t>Proceso de Comunidades Negras PCN:</w:t>
    </w:r>
    <w:r w:rsidRPr="007C0DFC">
      <w:rPr>
        <w:rFonts w:ascii="Arial Narrow" w:hAnsi="Arial Narrow"/>
        <w:sz w:val="20"/>
        <w:szCs w:val="20"/>
      </w:rPr>
      <w:t xml:space="preserve"> Calle 12D #1A-10 Teléfono: 2821375,</w:t>
    </w:r>
  </w:p>
  <w:p w14:paraId="3355BE4C" w14:textId="08D71E7A" w:rsidR="00BA01DE" w:rsidRPr="007C0DFC" w:rsidRDefault="00BA01DE" w:rsidP="007C0DFC">
    <w:pPr>
      <w:spacing w:line="240" w:lineRule="auto"/>
      <w:jc w:val="center"/>
      <w:rPr>
        <w:rFonts w:eastAsia="Times New Roman"/>
        <w:sz w:val="20"/>
        <w:szCs w:val="20"/>
        <w:lang w:eastAsia="es-MX"/>
      </w:rPr>
    </w:pPr>
    <w:r w:rsidRPr="007C0DFC">
      <w:rPr>
        <w:rFonts w:ascii="Arial Narrow" w:hAnsi="Arial Narrow"/>
        <w:sz w:val="20"/>
        <w:szCs w:val="20"/>
      </w:rPr>
      <w:t xml:space="preserve">Correo Electrónico: </w:t>
    </w:r>
    <w:hyperlink r:id="rId1" w:history="1">
      <w:r w:rsidR="007C0DFC" w:rsidRPr="007C0DFC">
        <w:rPr>
          <w:rStyle w:val="Hipervnculo"/>
          <w:rFonts w:eastAsia="Times New Roman"/>
          <w:sz w:val="20"/>
          <w:szCs w:val="20"/>
          <w:lang w:eastAsia="es-MX"/>
        </w:rPr>
        <w:t>pcncomunicaciones@renacientes.org</w:t>
      </w:r>
    </w:hyperlink>
    <w:r w:rsidR="007C0DFC" w:rsidRPr="007C0DFC">
      <w:rPr>
        <w:rFonts w:eastAsia="Times New Roman"/>
        <w:sz w:val="20"/>
        <w:szCs w:val="20"/>
        <w:lang w:eastAsia="es-MX"/>
      </w:rPr>
      <w:t xml:space="preserve"> </w:t>
    </w:r>
    <w:r w:rsidRPr="007C0DFC">
      <w:rPr>
        <w:rFonts w:ascii="Arial Narrow" w:hAnsi="Arial Narrow"/>
        <w:sz w:val="20"/>
        <w:szCs w:val="20"/>
      </w:rPr>
      <w:t xml:space="preserve">Página Web </w:t>
    </w:r>
    <w:hyperlink r:id="rId2" w:history="1">
      <w:r w:rsidR="007C0DFC" w:rsidRPr="007C0DFC">
        <w:rPr>
          <w:rStyle w:val="Hipervnculo"/>
          <w:rFonts w:ascii="Arial Narrow" w:hAnsi="Arial Narrow"/>
          <w:sz w:val="20"/>
          <w:szCs w:val="20"/>
        </w:rPr>
        <w:t>www.renacientes.net</w:t>
      </w:r>
    </w:hyperlink>
  </w:p>
  <w:p w14:paraId="7B724000" w14:textId="37352CC0" w:rsidR="00BA01DE" w:rsidRPr="007C0DFC" w:rsidRDefault="00BA01DE" w:rsidP="007C0DFC">
    <w:pPr>
      <w:pStyle w:val="Piedepgina"/>
      <w:jc w:val="center"/>
      <w:rPr>
        <w:rFonts w:ascii="Pristina" w:hAnsi="Pristina"/>
        <w:sz w:val="20"/>
        <w:szCs w:val="20"/>
        <w14:shadow w14:blurRad="50800" w14:dist="38100" w14:dir="2700000" w14:sx="100000" w14:sy="100000" w14:kx="0" w14:ky="0" w14:algn="tl">
          <w14:srgbClr w14:val="000000">
            <w14:alpha w14:val="60000"/>
          </w14:srgbClr>
        </w14:shadow>
      </w:rPr>
    </w:pPr>
    <w:r w:rsidRPr="007C0DFC">
      <w:rPr>
        <w:rFonts w:ascii="Pristina" w:hAnsi="Pristina"/>
        <w:b/>
        <w:sz w:val="20"/>
        <w:szCs w:val="20"/>
        <w14:shadow w14:blurRad="50800" w14:dist="38100" w14:dir="2700000" w14:sx="100000" w14:sy="100000" w14:kx="0" w14:ky="0" w14:algn="tl">
          <w14:srgbClr w14:val="000000">
            <w14:alpha w14:val="60000"/>
          </w14:srgbClr>
        </w14:shadow>
      </w:rPr>
      <w:t xml:space="preserve">¡Ley 70/93, </w:t>
    </w:r>
    <w:r w:rsidR="00705EA4" w:rsidRPr="007C0DFC">
      <w:rPr>
        <w:rFonts w:ascii="Pristina" w:hAnsi="Pristina"/>
        <w:b/>
        <w:sz w:val="20"/>
        <w:szCs w:val="20"/>
        <w14:shadow w14:blurRad="50800" w14:dist="38100" w14:dir="2700000" w14:sx="100000" w14:sy="100000" w14:kx="0" w14:ky="0" w14:algn="tl">
          <w14:srgbClr w14:val="000000">
            <w14:alpha w14:val="60000"/>
          </w14:srgbClr>
        </w14:shadow>
      </w:rPr>
      <w:t>3</w:t>
    </w:r>
    <w:r w:rsidRPr="007C0DFC">
      <w:rPr>
        <w:rFonts w:ascii="Pristina" w:hAnsi="Pristina"/>
        <w:b/>
        <w:sz w:val="20"/>
        <w:szCs w:val="20"/>
        <w14:shadow w14:blurRad="50800" w14:dist="38100" w14:dir="2700000" w14:sx="100000" w14:sy="100000" w14:kx="0" w14:ky="0" w14:algn="tl">
          <w14:srgbClr w14:val="000000">
            <w14:alpha w14:val="60000"/>
          </w14:srgbClr>
        </w14:shadow>
      </w:rPr>
      <w:t>0 Años más de Lucha y Resistencia!</w:t>
    </w:r>
  </w:p>
  <w:p w14:paraId="5FFAACEC" w14:textId="77777777" w:rsidR="00BA01DE" w:rsidRDefault="00BA01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8449" w14:textId="77777777" w:rsidR="00DB0747" w:rsidRDefault="00DB0747" w:rsidP="00F737D9">
      <w:pPr>
        <w:spacing w:line="240" w:lineRule="auto"/>
      </w:pPr>
      <w:r>
        <w:separator/>
      </w:r>
    </w:p>
  </w:footnote>
  <w:footnote w:type="continuationSeparator" w:id="0">
    <w:p w14:paraId="35228222" w14:textId="77777777" w:rsidR="00DB0747" w:rsidRDefault="00DB0747" w:rsidP="00F737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4700" w14:textId="361C6054" w:rsidR="000C79EE" w:rsidRPr="000C79EE" w:rsidRDefault="000C79EE" w:rsidP="000C79EE">
    <w:pPr>
      <w:pStyle w:val="Encabezado"/>
      <w:rPr>
        <w:lang w:val="es-CO"/>
      </w:rPr>
    </w:pPr>
    <w:r w:rsidRPr="000C79EE">
      <w:rPr>
        <w:noProof/>
        <w:lang w:val="es-CO" w:eastAsia="es-CO"/>
      </w:rPr>
      <w:drawing>
        <wp:anchor distT="0" distB="0" distL="114300" distR="114300" simplePos="0" relativeHeight="251663360" behindDoc="0" locked="0" layoutInCell="1" allowOverlap="1" wp14:anchorId="4513DC75" wp14:editId="5270495D">
          <wp:simplePos x="0" y="0"/>
          <wp:positionH relativeFrom="margin">
            <wp:posOffset>5467350</wp:posOffset>
          </wp:positionH>
          <wp:positionV relativeFrom="paragraph">
            <wp:posOffset>-409575</wp:posOffset>
          </wp:positionV>
          <wp:extent cx="981075" cy="826563"/>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265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37D9">
      <w:rPr>
        <w:noProof/>
        <w:lang w:val="es-CO" w:eastAsia="es-CO"/>
      </w:rPr>
      <mc:AlternateContent>
        <mc:Choice Requires="wps">
          <w:drawing>
            <wp:anchor distT="0" distB="0" distL="114300" distR="114300" simplePos="0" relativeHeight="251661312" behindDoc="1" locked="0" layoutInCell="1" allowOverlap="1" wp14:anchorId="0B050CF9" wp14:editId="6EE54B19">
              <wp:simplePos x="0" y="0"/>
              <wp:positionH relativeFrom="page">
                <wp:posOffset>1504950</wp:posOffset>
              </wp:positionH>
              <wp:positionV relativeFrom="page">
                <wp:posOffset>171450</wp:posOffset>
              </wp:positionV>
              <wp:extent cx="4752975" cy="610870"/>
              <wp:effectExtent l="0" t="0" r="9525" b="177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297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30B74" w14:textId="77777777" w:rsidR="00F737D9" w:rsidRDefault="00F737D9" w:rsidP="00F737D9">
                          <w:pPr>
                            <w:spacing w:before="13"/>
                            <w:ind w:right="142"/>
                            <w:jc w:val="right"/>
                            <w:rPr>
                              <w:b/>
                              <w:i/>
                              <w:sz w:val="16"/>
                            </w:rPr>
                          </w:pPr>
                          <w:r>
                            <w:rPr>
                              <w:i/>
                              <w:color w:val="0000FF"/>
                              <w:sz w:val="16"/>
                            </w:rPr>
                            <w:t>Por los derechos de todos. Mandato I Asamblea, Tumaco,</w:t>
                          </w:r>
                          <w:r>
                            <w:rPr>
                              <w:i/>
                              <w:color w:val="0000FF"/>
                              <w:spacing w:val="-27"/>
                              <w:sz w:val="16"/>
                            </w:rPr>
                            <w:t xml:space="preserve"> </w:t>
                          </w:r>
                          <w:r>
                            <w:rPr>
                              <w:b/>
                              <w:i/>
                              <w:color w:val="0000FF"/>
                              <w:sz w:val="16"/>
                            </w:rPr>
                            <w:t>1990</w:t>
                          </w:r>
                        </w:p>
                        <w:p w14:paraId="311B2DA5" w14:textId="7DC693DB" w:rsidR="00F737D9" w:rsidRDefault="000C79EE" w:rsidP="00F737D9">
                          <w:pPr>
                            <w:spacing w:before="3" w:line="183" w:lineRule="exact"/>
                            <w:ind w:right="128"/>
                            <w:jc w:val="right"/>
                            <w:rPr>
                              <w:b/>
                              <w:i/>
                              <w:sz w:val="16"/>
                            </w:rPr>
                          </w:pPr>
                          <w:r>
                            <w:rPr>
                              <w:i/>
                              <w:color w:val="0000FF"/>
                              <w:sz w:val="16"/>
                            </w:rPr>
                            <w:t xml:space="preserve">    </w:t>
                          </w:r>
                          <w:r w:rsidR="00F737D9">
                            <w:rPr>
                              <w:i/>
                              <w:color w:val="0000FF"/>
                              <w:sz w:val="16"/>
                            </w:rPr>
                            <w:t>Informar y Consultar Siempre. Mandato II Asamblea, Bogotá,</w:t>
                          </w:r>
                          <w:r w:rsidR="00F737D9">
                            <w:rPr>
                              <w:i/>
                              <w:color w:val="0000FF"/>
                              <w:spacing w:val="-31"/>
                              <w:sz w:val="16"/>
                            </w:rPr>
                            <w:t xml:space="preserve"> </w:t>
                          </w:r>
                          <w:r w:rsidR="00F737D9">
                            <w:rPr>
                              <w:b/>
                              <w:i/>
                              <w:color w:val="0000FF"/>
                              <w:sz w:val="16"/>
                            </w:rPr>
                            <w:t>1992</w:t>
                          </w:r>
                        </w:p>
                        <w:p w14:paraId="7AB2D7DF" w14:textId="77777777" w:rsidR="00F737D9" w:rsidRDefault="00F737D9" w:rsidP="00F737D9">
                          <w:pPr>
                            <w:spacing w:line="183" w:lineRule="exact"/>
                            <w:ind w:left="125"/>
                            <w:rPr>
                              <w:b/>
                              <w:i/>
                              <w:sz w:val="16"/>
                            </w:rPr>
                          </w:pPr>
                          <w:r>
                            <w:rPr>
                              <w:i/>
                              <w:color w:val="0000FF"/>
                              <w:sz w:val="16"/>
                            </w:rPr>
                            <w:t>Somos un sector del Movimiento y de la Diáspora Africana. Mandato III Asamblea,</w:t>
                          </w:r>
                          <w:r>
                            <w:rPr>
                              <w:i/>
                              <w:color w:val="0000FF"/>
                              <w:spacing w:val="-28"/>
                              <w:sz w:val="16"/>
                            </w:rPr>
                            <w:t xml:space="preserve"> </w:t>
                          </w:r>
                          <w:r>
                            <w:rPr>
                              <w:i/>
                              <w:color w:val="0000FF"/>
                              <w:sz w:val="16"/>
                            </w:rPr>
                            <w:t>PuertoTejada,</w:t>
                          </w:r>
                          <w:r>
                            <w:rPr>
                              <w:b/>
                              <w:i/>
                              <w:color w:val="0000FF"/>
                              <w:sz w:val="16"/>
                            </w:rPr>
                            <w:t>1993</w:t>
                          </w:r>
                        </w:p>
                        <w:p w14:paraId="3A108A69" w14:textId="36325847" w:rsidR="00F737D9" w:rsidRDefault="000C79EE" w:rsidP="00F737D9">
                          <w:pPr>
                            <w:spacing w:before="3" w:line="244" w:lineRule="auto"/>
                            <w:ind w:left="20" w:firstLine="3077"/>
                            <w:rPr>
                              <w:b/>
                              <w:i/>
                              <w:sz w:val="16"/>
                            </w:rPr>
                          </w:pPr>
                          <w:r>
                            <w:rPr>
                              <w:i/>
                              <w:color w:val="0000FF"/>
                              <w:sz w:val="16"/>
                            </w:rPr>
                            <w:t xml:space="preserve">   </w:t>
                          </w:r>
                          <w:r w:rsidR="00F737D9">
                            <w:rPr>
                              <w:i/>
                              <w:color w:val="0000FF"/>
                              <w:sz w:val="16"/>
                            </w:rPr>
                            <w:t xml:space="preserve">Resistir no es Aguantar. Mandato </w:t>
                          </w:r>
                          <w:r w:rsidR="00F737D9">
                            <w:rPr>
                              <w:i/>
                              <w:color w:val="0000FF"/>
                              <w:spacing w:val="-3"/>
                              <w:sz w:val="16"/>
                            </w:rPr>
                            <w:t xml:space="preserve">IV </w:t>
                          </w:r>
                          <w:r w:rsidR="00F737D9">
                            <w:rPr>
                              <w:i/>
                              <w:color w:val="0000FF"/>
                              <w:sz w:val="16"/>
                            </w:rPr>
                            <w:t xml:space="preserve">Asamblea, Cali, </w:t>
                          </w:r>
                          <w:r w:rsidR="00F737D9">
                            <w:rPr>
                              <w:b/>
                              <w:i/>
                              <w:color w:val="0000FF"/>
                              <w:sz w:val="16"/>
                            </w:rPr>
                            <w:t>2007 SANKOFA:</w:t>
                          </w:r>
                          <w:r w:rsidR="00F737D9">
                            <w:rPr>
                              <w:b/>
                              <w:i/>
                              <w:color w:val="0000FF"/>
                              <w:spacing w:val="-1"/>
                              <w:sz w:val="16"/>
                            </w:rPr>
                            <w:t xml:space="preserve"> </w:t>
                          </w:r>
                          <w:r w:rsidR="00F737D9">
                            <w:rPr>
                              <w:b/>
                              <w:i/>
                              <w:color w:val="0000FF"/>
                              <w:sz w:val="16"/>
                            </w:rPr>
                            <w:t>No</w:t>
                          </w:r>
                          <w:r w:rsidR="00F737D9">
                            <w:rPr>
                              <w:b/>
                              <w:i/>
                              <w:color w:val="0000FF"/>
                              <w:spacing w:val="-2"/>
                              <w:sz w:val="16"/>
                            </w:rPr>
                            <w:t xml:space="preserve"> </w:t>
                          </w:r>
                          <w:r w:rsidR="00F737D9">
                            <w:rPr>
                              <w:b/>
                              <w:i/>
                              <w:color w:val="0000FF"/>
                              <w:sz w:val="16"/>
                            </w:rPr>
                            <w:t>es</w:t>
                          </w:r>
                          <w:r w:rsidR="00F737D9">
                            <w:rPr>
                              <w:b/>
                              <w:i/>
                              <w:color w:val="0000FF"/>
                              <w:spacing w:val="-6"/>
                              <w:sz w:val="16"/>
                            </w:rPr>
                            <w:t xml:space="preserve"> </w:t>
                          </w:r>
                          <w:r w:rsidR="00F737D9">
                            <w:rPr>
                              <w:b/>
                              <w:i/>
                              <w:color w:val="0000FF"/>
                              <w:sz w:val="16"/>
                            </w:rPr>
                            <w:t>equivoco</w:t>
                          </w:r>
                          <w:r w:rsidR="00F737D9">
                            <w:rPr>
                              <w:b/>
                              <w:i/>
                              <w:color w:val="0000FF"/>
                              <w:spacing w:val="-5"/>
                              <w:sz w:val="16"/>
                            </w:rPr>
                            <w:t xml:space="preserve"> </w:t>
                          </w:r>
                          <w:r w:rsidR="00F737D9">
                            <w:rPr>
                              <w:b/>
                              <w:i/>
                              <w:color w:val="0000FF"/>
                              <w:sz w:val="16"/>
                            </w:rPr>
                            <w:t>volver a</w:t>
                          </w:r>
                          <w:r w:rsidR="00F737D9">
                            <w:rPr>
                              <w:b/>
                              <w:i/>
                              <w:color w:val="0000FF"/>
                              <w:spacing w:val="-7"/>
                              <w:sz w:val="16"/>
                            </w:rPr>
                            <w:t xml:space="preserve"> </w:t>
                          </w:r>
                          <w:r w:rsidR="00F737D9">
                            <w:rPr>
                              <w:b/>
                              <w:i/>
                              <w:color w:val="0000FF"/>
                              <w:sz w:val="16"/>
                            </w:rPr>
                            <w:t>aquello</w:t>
                          </w:r>
                          <w:r w:rsidR="00F737D9">
                            <w:rPr>
                              <w:b/>
                              <w:i/>
                              <w:color w:val="0000FF"/>
                              <w:spacing w:val="-6"/>
                              <w:sz w:val="16"/>
                            </w:rPr>
                            <w:t xml:space="preserve"> </w:t>
                          </w:r>
                          <w:r w:rsidR="00F737D9">
                            <w:rPr>
                              <w:b/>
                              <w:i/>
                              <w:color w:val="0000FF"/>
                              <w:sz w:val="16"/>
                            </w:rPr>
                            <w:t>que</w:t>
                          </w:r>
                          <w:r w:rsidR="00F737D9">
                            <w:rPr>
                              <w:b/>
                              <w:i/>
                              <w:color w:val="0000FF"/>
                              <w:spacing w:val="-6"/>
                              <w:sz w:val="16"/>
                            </w:rPr>
                            <w:t xml:space="preserve"> </w:t>
                          </w:r>
                          <w:r w:rsidR="00F737D9">
                            <w:rPr>
                              <w:b/>
                              <w:i/>
                              <w:color w:val="0000FF"/>
                              <w:sz w:val="16"/>
                            </w:rPr>
                            <w:t>hemos</w:t>
                          </w:r>
                          <w:r w:rsidR="00F737D9">
                            <w:rPr>
                              <w:b/>
                              <w:i/>
                              <w:color w:val="0000FF"/>
                              <w:spacing w:val="-7"/>
                              <w:sz w:val="16"/>
                            </w:rPr>
                            <w:t xml:space="preserve"> </w:t>
                          </w:r>
                          <w:r w:rsidR="00F737D9">
                            <w:rPr>
                              <w:b/>
                              <w:i/>
                              <w:color w:val="0000FF"/>
                              <w:sz w:val="16"/>
                            </w:rPr>
                            <w:t>olvidado</w:t>
                          </w:r>
                          <w:r w:rsidR="00F737D9">
                            <w:rPr>
                              <w:b/>
                              <w:i/>
                              <w:color w:val="0000FF"/>
                              <w:spacing w:val="-5"/>
                              <w:sz w:val="16"/>
                            </w:rPr>
                            <w:t xml:space="preserve"> </w:t>
                          </w:r>
                          <w:r w:rsidR="00F737D9">
                            <w:rPr>
                              <w:b/>
                              <w:i/>
                              <w:color w:val="0000FF"/>
                              <w:sz w:val="16"/>
                            </w:rPr>
                            <w:t>V</w:t>
                          </w:r>
                          <w:r w:rsidR="00F737D9">
                            <w:rPr>
                              <w:b/>
                              <w:i/>
                              <w:color w:val="0000FF"/>
                              <w:spacing w:val="-5"/>
                              <w:sz w:val="16"/>
                            </w:rPr>
                            <w:t xml:space="preserve"> </w:t>
                          </w:r>
                          <w:r w:rsidR="00F737D9">
                            <w:rPr>
                              <w:b/>
                              <w:i/>
                              <w:color w:val="0000FF"/>
                              <w:sz w:val="16"/>
                            </w:rPr>
                            <w:t>asamblea,</w:t>
                          </w:r>
                          <w:r w:rsidR="00F737D9">
                            <w:rPr>
                              <w:b/>
                              <w:i/>
                              <w:color w:val="0000FF"/>
                              <w:spacing w:val="-10"/>
                              <w:sz w:val="16"/>
                            </w:rPr>
                            <w:t xml:space="preserve"> </w:t>
                          </w:r>
                          <w:r w:rsidR="00F737D9">
                            <w:rPr>
                              <w:b/>
                              <w:i/>
                              <w:color w:val="0000FF"/>
                              <w:sz w:val="16"/>
                            </w:rPr>
                            <w:t>Buenaventura</w:t>
                          </w:r>
                          <w:r w:rsidR="00F737D9">
                            <w:rPr>
                              <w:b/>
                              <w:i/>
                              <w:color w:val="0000FF"/>
                              <w:spacing w:val="-2"/>
                              <w:sz w:val="16"/>
                            </w:rPr>
                            <w:t xml:space="preserve"> </w:t>
                          </w:r>
                          <w:r w:rsidR="00F737D9">
                            <w:rPr>
                              <w:b/>
                              <w:i/>
                              <w:color w:val="0000FF"/>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50CF9" id="_x0000_t202" coordsize="21600,21600" o:spt="202" path="m,l,21600r21600,l21600,xe">
              <v:stroke joinstyle="miter"/>
              <v:path gradientshapeok="t" o:connecttype="rect"/>
            </v:shapetype>
            <v:shape id="Text Box 1" o:spid="_x0000_s1026" type="#_x0000_t202" style="position:absolute;margin-left:118.5pt;margin-top:13.5pt;width:374.25pt;height:48.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" filled="f" stroked="f">
              <v:path arrowok="t"/>
              <v:textbox inset="0,0,0,0">
                <w:txbxContent>
                  <w:p w14:paraId="12430B74" w14:textId="77777777" w:rsidR="00F737D9" w:rsidRDefault="00F737D9" w:rsidP="00F737D9">
                    <w:pPr>
                      <w:spacing w:before="13"/>
                      <w:ind w:right="142"/>
                      <w:jc w:val="right"/>
                      <w:rPr>
                        <w:b/>
                        <w:i/>
                        <w:sz w:val="16"/>
                      </w:rPr>
                    </w:pPr>
                    <w:r>
                      <w:rPr>
                        <w:i/>
                        <w:color w:val="0000FF"/>
                        <w:sz w:val="16"/>
                      </w:rPr>
                      <w:t>Por los derechos de todos. Mandato I Asamblea, Tumaco,</w:t>
                    </w:r>
                    <w:r>
                      <w:rPr>
                        <w:i/>
                        <w:color w:val="0000FF"/>
                        <w:spacing w:val="-27"/>
                        <w:sz w:val="16"/>
                      </w:rPr>
                      <w:t xml:space="preserve"> </w:t>
                    </w:r>
                    <w:r>
                      <w:rPr>
                        <w:b/>
                        <w:i/>
                        <w:color w:val="0000FF"/>
                        <w:sz w:val="16"/>
                      </w:rPr>
                      <w:t>1990</w:t>
                    </w:r>
                  </w:p>
                  <w:p w14:paraId="311B2DA5" w14:textId="7DC693DB" w:rsidR="00F737D9" w:rsidRDefault="000C79EE" w:rsidP="00F737D9">
                    <w:pPr>
                      <w:spacing w:before="3" w:line="183" w:lineRule="exact"/>
                      <w:ind w:right="128"/>
                      <w:jc w:val="right"/>
                      <w:rPr>
                        <w:b/>
                        <w:i/>
                        <w:sz w:val="16"/>
                      </w:rPr>
                    </w:pPr>
                    <w:r>
                      <w:rPr>
                        <w:i/>
                        <w:color w:val="0000FF"/>
                        <w:sz w:val="16"/>
                      </w:rPr>
                      <w:t xml:space="preserve">    </w:t>
                    </w:r>
                    <w:r w:rsidR="00F737D9">
                      <w:rPr>
                        <w:i/>
                        <w:color w:val="0000FF"/>
                        <w:sz w:val="16"/>
                      </w:rPr>
                      <w:t>Informar y Consultar Siempre. Mandato II Asamblea, Bogotá,</w:t>
                    </w:r>
                    <w:r w:rsidR="00F737D9">
                      <w:rPr>
                        <w:i/>
                        <w:color w:val="0000FF"/>
                        <w:spacing w:val="-31"/>
                        <w:sz w:val="16"/>
                      </w:rPr>
                      <w:t xml:space="preserve"> </w:t>
                    </w:r>
                    <w:r w:rsidR="00F737D9">
                      <w:rPr>
                        <w:b/>
                        <w:i/>
                        <w:color w:val="0000FF"/>
                        <w:sz w:val="16"/>
                      </w:rPr>
                      <w:t>1992</w:t>
                    </w:r>
                  </w:p>
                  <w:p w14:paraId="7AB2D7DF" w14:textId="77777777" w:rsidR="00F737D9" w:rsidRDefault="00F737D9" w:rsidP="00F737D9">
                    <w:pPr>
                      <w:spacing w:line="183" w:lineRule="exact"/>
                      <w:ind w:left="125"/>
                      <w:rPr>
                        <w:b/>
                        <w:i/>
                        <w:sz w:val="16"/>
                      </w:rPr>
                    </w:pPr>
                    <w:r>
                      <w:rPr>
                        <w:i/>
                        <w:color w:val="0000FF"/>
                        <w:sz w:val="16"/>
                      </w:rPr>
                      <w:t>Somos un sector del Movimiento y de la Diáspora Africana. Mandato III Asamblea,</w:t>
                    </w:r>
                    <w:r>
                      <w:rPr>
                        <w:i/>
                        <w:color w:val="0000FF"/>
                        <w:spacing w:val="-28"/>
                        <w:sz w:val="16"/>
                      </w:rPr>
                      <w:t xml:space="preserve"> </w:t>
                    </w:r>
                    <w:r>
                      <w:rPr>
                        <w:i/>
                        <w:color w:val="0000FF"/>
                        <w:sz w:val="16"/>
                      </w:rPr>
                      <w:t>PuertoTejada,</w:t>
                    </w:r>
                    <w:r>
                      <w:rPr>
                        <w:b/>
                        <w:i/>
                        <w:color w:val="0000FF"/>
                        <w:sz w:val="16"/>
                      </w:rPr>
                      <w:t>1993</w:t>
                    </w:r>
                  </w:p>
                  <w:p w14:paraId="3A108A69" w14:textId="36325847" w:rsidR="00F737D9" w:rsidRDefault="000C79EE" w:rsidP="00F737D9">
                    <w:pPr>
                      <w:spacing w:before="3" w:line="244" w:lineRule="auto"/>
                      <w:ind w:left="20" w:firstLine="3077"/>
                      <w:rPr>
                        <w:b/>
                        <w:i/>
                        <w:sz w:val="16"/>
                      </w:rPr>
                    </w:pPr>
                    <w:r>
                      <w:rPr>
                        <w:i/>
                        <w:color w:val="0000FF"/>
                        <w:sz w:val="16"/>
                      </w:rPr>
                      <w:t xml:space="preserve">   </w:t>
                    </w:r>
                    <w:r w:rsidR="00F737D9">
                      <w:rPr>
                        <w:i/>
                        <w:color w:val="0000FF"/>
                        <w:sz w:val="16"/>
                      </w:rPr>
                      <w:t xml:space="preserve">Resistir no es Aguantar. Mandato </w:t>
                    </w:r>
                    <w:r w:rsidR="00F737D9">
                      <w:rPr>
                        <w:i/>
                        <w:color w:val="0000FF"/>
                        <w:spacing w:val="-3"/>
                        <w:sz w:val="16"/>
                      </w:rPr>
                      <w:t xml:space="preserve">IV </w:t>
                    </w:r>
                    <w:r w:rsidR="00F737D9">
                      <w:rPr>
                        <w:i/>
                        <w:color w:val="0000FF"/>
                        <w:sz w:val="16"/>
                      </w:rPr>
                      <w:t xml:space="preserve">Asamblea, Cali, </w:t>
                    </w:r>
                    <w:r w:rsidR="00F737D9">
                      <w:rPr>
                        <w:b/>
                        <w:i/>
                        <w:color w:val="0000FF"/>
                        <w:sz w:val="16"/>
                      </w:rPr>
                      <w:t>2007 SANKOFA:</w:t>
                    </w:r>
                    <w:r w:rsidR="00F737D9">
                      <w:rPr>
                        <w:b/>
                        <w:i/>
                        <w:color w:val="0000FF"/>
                        <w:spacing w:val="-1"/>
                        <w:sz w:val="16"/>
                      </w:rPr>
                      <w:t xml:space="preserve"> </w:t>
                    </w:r>
                    <w:r w:rsidR="00F737D9">
                      <w:rPr>
                        <w:b/>
                        <w:i/>
                        <w:color w:val="0000FF"/>
                        <w:sz w:val="16"/>
                      </w:rPr>
                      <w:t>No</w:t>
                    </w:r>
                    <w:r w:rsidR="00F737D9">
                      <w:rPr>
                        <w:b/>
                        <w:i/>
                        <w:color w:val="0000FF"/>
                        <w:spacing w:val="-2"/>
                        <w:sz w:val="16"/>
                      </w:rPr>
                      <w:t xml:space="preserve"> </w:t>
                    </w:r>
                    <w:r w:rsidR="00F737D9">
                      <w:rPr>
                        <w:b/>
                        <w:i/>
                        <w:color w:val="0000FF"/>
                        <w:sz w:val="16"/>
                      </w:rPr>
                      <w:t>es</w:t>
                    </w:r>
                    <w:r w:rsidR="00F737D9">
                      <w:rPr>
                        <w:b/>
                        <w:i/>
                        <w:color w:val="0000FF"/>
                        <w:spacing w:val="-6"/>
                        <w:sz w:val="16"/>
                      </w:rPr>
                      <w:t xml:space="preserve"> </w:t>
                    </w:r>
                    <w:r w:rsidR="00F737D9">
                      <w:rPr>
                        <w:b/>
                        <w:i/>
                        <w:color w:val="0000FF"/>
                        <w:sz w:val="16"/>
                      </w:rPr>
                      <w:t>equivoco</w:t>
                    </w:r>
                    <w:r w:rsidR="00F737D9">
                      <w:rPr>
                        <w:b/>
                        <w:i/>
                        <w:color w:val="0000FF"/>
                        <w:spacing w:val="-5"/>
                        <w:sz w:val="16"/>
                      </w:rPr>
                      <w:t xml:space="preserve"> </w:t>
                    </w:r>
                    <w:r w:rsidR="00F737D9">
                      <w:rPr>
                        <w:b/>
                        <w:i/>
                        <w:color w:val="0000FF"/>
                        <w:sz w:val="16"/>
                      </w:rPr>
                      <w:t>volver a</w:t>
                    </w:r>
                    <w:r w:rsidR="00F737D9">
                      <w:rPr>
                        <w:b/>
                        <w:i/>
                        <w:color w:val="0000FF"/>
                        <w:spacing w:val="-7"/>
                        <w:sz w:val="16"/>
                      </w:rPr>
                      <w:t xml:space="preserve"> </w:t>
                    </w:r>
                    <w:r w:rsidR="00F737D9">
                      <w:rPr>
                        <w:b/>
                        <w:i/>
                        <w:color w:val="0000FF"/>
                        <w:sz w:val="16"/>
                      </w:rPr>
                      <w:t>aquello</w:t>
                    </w:r>
                    <w:r w:rsidR="00F737D9">
                      <w:rPr>
                        <w:b/>
                        <w:i/>
                        <w:color w:val="0000FF"/>
                        <w:spacing w:val="-6"/>
                        <w:sz w:val="16"/>
                      </w:rPr>
                      <w:t xml:space="preserve"> </w:t>
                    </w:r>
                    <w:r w:rsidR="00F737D9">
                      <w:rPr>
                        <w:b/>
                        <w:i/>
                        <w:color w:val="0000FF"/>
                        <w:sz w:val="16"/>
                      </w:rPr>
                      <w:t>que</w:t>
                    </w:r>
                    <w:r w:rsidR="00F737D9">
                      <w:rPr>
                        <w:b/>
                        <w:i/>
                        <w:color w:val="0000FF"/>
                        <w:spacing w:val="-6"/>
                        <w:sz w:val="16"/>
                      </w:rPr>
                      <w:t xml:space="preserve"> </w:t>
                    </w:r>
                    <w:r w:rsidR="00F737D9">
                      <w:rPr>
                        <w:b/>
                        <w:i/>
                        <w:color w:val="0000FF"/>
                        <w:sz w:val="16"/>
                      </w:rPr>
                      <w:t>hemos</w:t>
                    </w:r>
                    <w:r w:rsidR="00F737D9">
                      <w:rPr>
                        <w:b/>
                        <w:i/>
                        <w:color w:val="0000FF"/>
                        <w:spacing w:val="-7"/>
                        <w:sz w:val="16"/>
                      </w:rPr>
                      <w:t xml:space="preserve"> </w:t>
                    </w:r>
                    <w:r w:rsidR="00F737D9">
                      <w:rPr>
                        <w:b/>
                        <w:i/>
                        <w:color w:val="0000FF"/>
                        <w:sz w:val="16"/>
                      </w:rPr>
                      <w:t>olvidado</w:t>
                    </w:r>
                    <w:r w:rsidR="00F737D9">
                      <w:rPr>
                        <w:b/>
                        <w:i/>
                        <w:color w:val="0000FF"/>
                        <w:spacing w:val="-5"/>
                        <w:sz w:val="16"/>
                      </w:rPr>
                      <w:t xml:space="preserve"> </w:t>
                    </w:r>
                    <w:r w:rsidR="00F737D9">
                      <w:rPr>
                        <w:b/>
                        <w:i/>
                        <w:color w:val="0000FF"/>
                        <w:sz w:val="16"/>
                      </w:rPr>
                      <w:t>V</w:t>
                    </w:r>
                    <w:r w:rsidR="00F737D9">
                      <w:rPr>
                        <w:b/>
                        <w:i/>
                        <w:color w:val="0000FF"/>
                        <w:spacing w:val="-5"/>
                        <w:sz w:val="16"/>
                      </w:rPr>
                      <w:t xml:space="preserve"> </w:t>
                    </w:r>
                    <w:r w:rsidR="00F737D9">
                      <w:rPr>
                        <w:b/>
                        <w:i/>
                        <w:color w:val="0000FF"/>
                        <w:sz w:val="16"/>
                      </w:rPr>
                      <w:t>asamblea,</w:t>
                    </w:r>
                    <w:r w:rsidR="00F737D9">
                      <w:rPr>
                        <w:b/>
                        <w:i/>
                        <w:color w:val="0000FF"/>
                        <w:spacing w:val="-10"/>
                        <w:sz w:val="16"/>
                      </w:rPr>
                      <w:t xml:space="preserve"> </w:t>
                    </w:r>
                    <w:r w:rsidR="00F737D9">
                      <w:rPr>
                        <w:b/>
                        <w:i/>
                        <w:color w:val="0000FF"/>
                        <w:sz w:val="16"/>
                      </w:rPr>
                      <w:t>Buenaventura</w:t>
                    </w:r>
                    <w:r w:rsidR="00F737D9">
                      <w:rPr>
                        <w:b/>
                        <w:i/>
                        <w:color w:val="0000FF"/>
                        <w:spacing w:val="-2"/>
                        <w:sz w:val="16"/>
                      </w:rPr>
                      <w:t xml:space="preserve"> </w:t>
                    </w:r>
                    <w:r w:rsidR="00F737D9">
                      <w:rPr>
                        <w:b/>
                        <w:i/>
                        <w:color w:val="0000FF"/>
                        <w:sz w:val="16"/>
                      </w:rPr>
                      <w:t>2017</w:t>
                    </w:r>
                  </w:p>
                </w:txbxContent>
              </v:textbox>
              <w10:wrap anchorx="page" anchory="page"/>
            </v:shape>
          </w:pict>
        </mc:Fallback>
      </mc:AlternateContent>
    </w:r>
    <w:r>
      <w:rPr>
        <w:noProof/>
        <w:lang w:val="es-CO" w:eastAsia="es-CO"/>
      </w:rPr>
      <w:drawing>
        <wp:anchor distT="0" distB="0" distL="114300" distR="114300" simplePos="0" relativeHeight="251662336" behindDoc="0" locked="0" layoutInCell="1" allowOverlap="1" wp14:anchorId="239289B7" wp14:editId="006B36F3">
          <wp:simplePos x="0" y="0"/>
          <wp:positionH relativeFrom="column">
            <wp:posOffset>-857250</wp:posOffset>
          </wp:positionH>
          <wp:positionV relativeFrom="paragraph">
            <wp:posOffset>-409575</wp:posOffset>
          </wp:positionV>
          <wp:extent cx="1343025" cy="908688"/>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908688"/>
                  </a:xfrm>
                  <a:prstGeom prst="rect">
                    <a:avLst/>
                  </a:prstGeom>
                  <a:noFill/>
                  <a:ln>
                    <a:noFill/>
                  </a:ln>
                </pic:spPr>
              </pic:pic>
            </a:graphicData>
          </a:graphic>
        </wp:anchor>
      </w:drawing>
    </w:r>
    <w:r w:rsidR="007C0DFC">
      <w:t xml:space="preserve">                                                                                                                                                       </w:t>
    </w:r>
  </w:p>
  <w:p w14:paraId="7A2F38A9" w14:textId="0099A452" w:rsidR="00F737D9" w:rsidRDefault="00F737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C5F15"/>
    <w:multiLevelType w:val="hybridMultilevel"/>
    <w:tmpl w:val="004EF0B6"/>
    <w:lvl w:ilvl="0" w:tplc="1D2ED850">
      <w:start w:val="3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B339FE"/>
    <w:multiLevelType w:val="multilevel"/>
    <w:tmpl w:val="F608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F83941"/>
    <w:multiLevelType w:val="multilevel"/>
    <w:tmpl w:val="6D6C5D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342F27"/>
    <w:multiLevelType w:val="hybridMultilevel"/>
    <w:tmpl w:val="2324976A"/>
    <w:lvl w:ilvl="0" w:tplc="4A6453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8C71C66"/>
    <w:multiLevelType w:val="hybridMultilevel"/>
    <w:tmpl w:val="B54A5A50"/>
    <w:lvl w:ilvl="0" w:tplc="FB20A6A6">
      <w:numFmt w:val="bullet"/>
      <w:lvlText w:val="-"/>
      <w:lvlJc w:val="left"/>
      <w:pPr>
        <w:ind w:left="720" w:hanging="360"/>
      </w:pPr>
      <w:rPr>
        <w:rFonts w:ascii="Aptos" w:eastAsiaTheme="minorHAnsi" w:hAnsi="Aptos" w:cs="Times New Roman (Cuerpo en alf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D44C58"/>
    <w:multiLevelType w:val="multilevel"/>
    <w:tmpl w:val="44283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353B8C"/>
    <w:multiLevelType w:val="hybridMultilevel"/>
    <w:tmpl w:val="DBCC9C9A"/>
    <w:lvl w:ilvl="0" w:tplc="F4AE62A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3F17DC"/>
    <w:multiLevelType w:val="hybridMultilevel"/>
    <w:tmpl w:val="58AC29D6"/>
    <w:lvl w:ilvl="0" w:tplc="F2ECFA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930D75"/>
    <w:multiLevelType w:val="multilevel"/>
    <w:tmpl w:val="E570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0A703A"/>
    <w:multiLevelType w:val="multilevel"/>
    <w:tmpl w:val="667C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3136D3"/>
    <w:multiLevelType w:val="hybridMultilevel"/>
    <w:tmpl w:val="FB5A6826"/>
    <w:lvl w:ilvl="0" w:tplc="66928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982632"/>
    <w:multiLevelType w:val="hybridMultilevel"/>
    <w:tmpl w:val="0AD4BC7C"/>
    <w:lvl w:ilvl="0" w:tplc="60F4FF6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
  </w:num>
  <w:num w:numId="5">
    <w:abstractNumId w:val="5"/>
  </w:num>
  <w:num w:numId="6">
    <w:abstractNumId w:val="7"/>
  </w:num>
  <w:num w:numId="7">
    <w:abstractNumId w:val="6"/>
  </w:num>
  <w:num w:numId="8">
    <w:abstractNumId w:val="3"/>
  </w:num>
  <w:num w:numId="9">
    <w:abstractNumId w:val="11"/>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A0"/>
    <w:rsid w:val="0003233D"/>
    <w:rsid w:val="000720DE"/>
    <w:rsid w:val="00075C99"/>
    <w:rsid w:val="00082964"/>
    <w:rsid w:val="00092D36"/>
    <w:rsid w:val="00096E54"/>
    <w:rsid w:val="000C79EE"/>
    <w:rsid w:val="000F7AB3"/>
    <w:rsid w:val="00103BAA"/>
    <w:rsid w:val="00106E39"/>
    <w:rsid w:val="00164A98"/>
    <w:rsid w:val="00167203"/>
    <w:rsid w:val="00172EDC"/>
    <w:rsid w:val="00186E72"/>
    <w:rsid w:val="001872CB"/>
    <w:rsid w:val="00197463"/>
    <w:rsid w:val="001E2565"/>
    <w:rsid w:val="001E4738"/>
    <w:rsid w:val="001E6020"/>
    <w:rsid w:val="00233C55"/>
    <w:rsid w:val="00235C91"/>
    <w:rsid w:val="002533EB"/>
    <w:rsid w:val="00261C25"/>
    <w:rsid w:val="0026510B"/>
    <w:rsid w:val="002734D5"/>
    <w:rsid w:val="00293714"/>
    <w:rsid w:val="002B61CF"/>
    <w:rsid w:val="002D2147"/>
    <w:rsid w:val="002F3E07"/>
    <w:rsid w:val="00301B0F"/>
    <w:rsid w:val="003100C3"/>
    <w:rsid w:val="0037323D"/>
    <w:rsid w:val="00384BF8"/>
    <w:rsid w:val="0039771D"/>
    <w:rsid w:val="003E27DA"/>
    <w:rsid w:val="003E7C76"/>
    <w:rsid w:val="0042474F"/>
    <w:rsid w:val="004338F8"/>
    <w:rsid w:val="00436546"/>
    <w:rsid w:val="00436C44"/>
    <w:rsid w:val="0047277D"/>
    <w:rsid w:val="00483F51"/>
    <w:rsid w:val="004872F3"/>
    <w:rsid w:val="004A0115"/>
    <w:rsid w:val="004D02E0"/>
    <w:rsid w:val="004D3A70"/>
    <w:rsid w:val="004D737E"/>
    <w:rsid w:val="004F56A0"/>
    <w:rsid w:val="00504E43"/>
    <w:rsid w:val="0051078E"/>
    <w:rsid w:val="00522E9F"/>
    <w:rsid w:val="0053265A"/>
    <w:rsid w:val="00545575"/>
    <w:rsid w:val="00596B5E"/>
    <w:rsid w:val="005C75A4"/>
    <w:rsid w:val="00622067"/>
    <w:rsid w:val="00631729"/>
    <w:rsid w:val="00664C0B"/>
    <w:rsid w:val="006742A0"/>
    <w:rsid w:val="00693B69"/>
    <w:rsid w:val="006A6B14"/>
    <w:rsid w:val="006D370A"/>
    <w:rsid w:val="006E1534"/>
    <w:rsid w:val="006E73E4"/>
    <w:rsid w:val="00705EA4"/>
    <w:rsid w:val="007849B2"/>
    <w:rsid w:val="007A4F53"/>
    <w:rsid w:val="007C0DFC"/>
    <w:rsid w:val="007C1169"/>
    <w:rsid w:val="007C33D5"/>
    <w:rsid w:val="007E394A"/>
    <w:rsid w:val="00802BC8"/>
    <w:rsid w:val="0080408C"/>
    <w:rsid w:val="00810C2A"/>
    <w:rsid w:val="008211FC"/>
    <w:rsid w:val="00825743"/>
    <w:rsid w:val="00826B55"/>
    <w:rsid w:val="008362AE"/>
    <w:rsid w:val="00860A3C"/>
    <w:rsid w:val="00864A67"/>
    <w:rsid w:val="008659D5"/>
    <w:rsid w:val="0089338F"/>
    <w:rsid w:val="008A0DB6"/>
    <w:rsid w:val="008C713D"/>
    <w:rsid w:val="008D3FBA"/>
    <w:rsid w:val="008D605C"/>
    <w:rsid w:val="008F1B26"/>
    <w:rsid w:val="008F76EF"/>
    <w:rsid w:val="00913FCD"/>
    <w:rsid w:val="00933A83"/>
    <w:rsid w:val="00945668"/>
    <w:rsid w:val="00971F11"/>
    <w:rsid w:val="00980D38"/>
    <w:rsid w:val="00995294"/>
    <w:rsid w:val="009B2D92"/>
    <w:rsid w:val="009C2E0D"/>
    <w:rsid w:val="009D31CA"/>
    <w:rsid w:val="009F53BB"/>
    <w:rsid w:val="00A14777"/>
    <w:rsid w:val="00A567D9"/>
    <w:rsid w:val="00A638AD"/>
    <w:rsid w:val="00A86F3D"/>
    <w:rsid w:val="00AB61E1"/>
    <w:rsid w:val="00AD6B59"/>
    <w:rsid w:val="00AF371E"/>
    <w:rsid w:val="00B11343"/>
    <w:rsid w:val="00B7274A"/>
    <w:rsid w:val="00B7362C"/>
    <w:rsid w:val="00B96691"/>
    <w:rsid w:val="00BA01DE"/>
    <w:rsid w:val="00BA4086"/>
    <w:rsid w:val="00BC7610"/>
    <w:rsid w:val="00BD5E49"/>
    <w:rsid w:val="00BF797C"/>
    <w:rsid w:val="00C333D6"/>
    <w:rsid w:val="00C333FC"/>
    <w:rsid w:val="00C63AC0"/>
    <w:rsid w:val="00C80DFF"/>
    <w:rsid w:val="00C85CBE"/>
    <w:rsid w:val="00C96401"/>
    <w:rsid w:val="00C97C6F"/>
    <w:rsid w:val="00CA18FD"/>
    <w:rsid w:val="00CA2B5E"/>
    <w:rsid w:val="00D17882"/>
    <w:rsid w:val="00D22361"/>
    <w:rsid w:val="00D72EF0"/>
    <w:rsid w:val="00D734E7"/>
    <w:rsid w:val="00D82014"/>
    <w:rsid w:val="00D82895"/>
    <w:rsid w:val="00DA0034"/>
    <w:rsid w:val="00DB0747"/>
    <w:rsid w:val="00DB1D43"/>
    <w:rsid w:val="00DB345D"/>
    <w:rsid w:val="00DB351D"/>
    <w:rsid w:val="00DB3F2C"/>
    <w:rsid w:val="00DD3352"/>
    <w:rsid w:val="00DF3C90"/>
    <w:rsid w:val="00E173D8"/>
    <w:rsid w:val="00E41828"/>
    <w:rsid w:val="00E51C67"/>
    <w:rsid w:val="00E77F11"/>
    <w:rsid w:val="00ED39DB"/>
    <w:rsid w:val="00F2178B"/>
    <w:rsid w:val="00F341CF"/>
    <w:rsid w:val="00F737D9"/>
    <w:rsid w:val="00F75FA4"/>
    <w:rsid w:val="00F7669A"/>
    <w:rsid w:val="00F97F5D"/>
    <w:rsid w:val="00FC4958"/>
    <w:rsid w:val="00FD4A13"/>
    <w:rsid w:val="00FD4B12"/>
    <w:rsid w:val="00FF34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83ACE"/>
  <w15:docId w15:val="{BE0986E5-8EF4-40A6-80E9-A99453FC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F737D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737D9"/>
  </w:style>
  <w:style w:type="paragraph" w:styleId="Piedepgina">
    <w:name w:val="footer"/>
    <w:basedOn w:val="Normal"/>
    <w:link w:val="PiedepginaCar"/>
    <w:unhideWhenUsed/>
    <w:rsid w:val="00F737D9"/>
    <w:pPr>
      <w:tabs>
        <w:tab w:val="center" w:pos="4252"/>
        <w:tab w:val="right" w:pos="8504"/>
      </w:tabs>
      <w:spacing w:line="240" w:lineRule="auto"/>
    </w:pPr>
  </w:style>
  <w:style w:type="character" w:customStyle="1" w:styleId="PiedepginaCar">
    <w:name w:val="Pie de página Car"/>
    <w:basedOn w:val="Fuentedeprrafopredeter"/>
    <w:link w:val="Piedepgina"/>
    <w:rsid w:val="00F737D9"/>
  </w:style>
  <w:style w:type="paragraph" w:styleId="Textoindependiente">
    <w:name w:val="Body Text"/>
    <w:basedOn w:val="Normal"/>
    <w:link w:val="TextoindependienteCar"/>
    <w:uiPriority w:val="1"/>
    <w:qFormat/>
    <w:rsid w:val="00F737D9"/>
    <w:pPr>
      <w:widowControl w:val="0"/>
      <w:autoSpaceDE w:val="0"/>
      <w:autoSpaceDN w:val="0"/>
      <w:spacing w:line="240" w:lineRule="auto"/>
      <w:ind w:left="101"/>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F737D9"/>
    <w:rPr>
      <w:rFonts w:ascii="Times New Roman" w:eastAsia="Times New Roman" w:hAnsi="Times New Roman" w:cs="Times New Roman"/>
      <w:sz w:val="24"/>
      <w:szCs w:val="24"/>
      <w:lang w:val="es-ES" w:eastAsia="en-US"/>
    </w:rPr>
  </w:style>
  <w:style w:type="paragraph" w:styleId="Textodeglobo">
    <w:name w:val="Balloon Text"/>
    <w:basedOn w:val="Normal"/>
    <w:link w:val="TextodegloboCar"/>
    <w:uiPriority w:val="99"/>
    <w:semiHidden/>
    <w:unhideWhenUsed/>
    <w:rsid w:val="00F737D9"/>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737D9"/>
    <w:rPr>
      <w:rFonts w:ascii="Times New Roman" w:hAnsi="Times New Roman" w:cs="Times New Roman"/>
      <w:sz w:val="18"/>
      <w:szCs w:val="18"/>
    </w:rPr>
  </w:style>
  <w:style w:type="table" w:styleId="Tablaconcuadrcula">
    <w:name w:val="Table Grid"/>
    <w:basedOn w:val="Tablanormal"/>
    <w:uiPriority w:val="39"/>
    <w:rsid w:val="00C333D6"/>
    <w:pPr>
      <w:spacing w:line="240" w:lineRule="auto"/>
    </w:pPr>
    <w:rPr>
      <w:rFonts w:asciiTheme="minorHAnsi" w:eastAsiaTheme="minorHAnsi" w:hAnsiTheme="minorHAnsi" w:cs="Times New Roman (Cuerpo en alfa"/>
      <w:sz w:val="24"/>
      <w:szCs w:val="24"/>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A01DE"/>
    <w:rPr>
      <w:color w:val="0000FF"/>
      <w:u w:val="single"/>
    </w:rPr>
  </w:style>
  <w:style w:type="character" w:customStyle="1" w:styleId="Mencinsinresolver1">
    <w:name w:val="Mención sin resolver1"/>
    <w:basedOn w:val="Fuentedeprrafopredeter"/>
    <w:uiPriority w:val="99"/>
    <w:semiHidden/>
    <w:unhideWhenUsed/>
    <w:rsid w:val="00BA01DE"/>
    <w:rPr>
      <w:color w:val="605E5C"/>
      <w:shd w:val="clear" w:color="auto" w:fill="E1DFDD"/>
    </w:rPr>
  </w:style>
  <w:style w:type="paragraph" w:styleId="NormalWeb">
    <w:name w:val="Normal (Web)"/>
    <w:basedOn w:val="Normal"/>
    <w:uiPriority w:val="99"/>
    <w:unhideWhenUsed/>
    <w:rsid w:val="00E51C67"/>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styleId="Textonotapie">
    <w:name w:val="footnote text"/>
    <w:basedOn w:val="Normal"/>
    <w:link w:val="TextonotapieCar"/>
    <w:uiPriority w:val="99"/>
    <w:semiHidden/>
    <w:unhideWhenUsed/>
    <w:rsid w:val="0080408C"/>
    <w:pPr>
      <w:spacing w:line="240" w:lineRule="auto"/>
    </w:pPr>
    <w:rPr>
      <w:sz w:val="20"/>
      <w:szCs w:val="20"/>
    </w:rPr>
  </w:style>
  <w:style w:type="character" w:customStyle="1" w:styleId="TextonotapieCar">
    <w:name w:val="Texto nota pie Car"/>
    <w:basedOn w:val="Fuentedeprrafopredeter"/>
    <w:link w:val="Textonotapie"/>
    <w:uiPriority w:val="99"/>
    <w:semiHidden/>
    <w:rsid w:val="0080408C"/>
    <w:rPr>
      <w:sz w:val="20"/>
      <w:szCs w:val="20"/>
      <w:lang w:val="es-ES_tradnl"/>
    </w:rPr>
  </w:style>
  <w:style w:type="character" w:styleId="Refdenotaalpie">
    <w:name w:val="footnote reference"/>
    <w:basedOn w:val="Fuentedeprrafopredeter"/>
    <w:uiPriority w:val="99"/>
    <w:semiHidden/>
    <w:unhideWhenUsed/>
    <w:rsid w:val="0080408C"/>
    <w:rPr>
      <w:vertAlign w:val="superscript"/>
    </w:rPr>
  </w:style>
  <w:style w:type="paragraph" w:styleId="Prrafodelista">
    <w:name w:val="List Paragraph"/>
    <w:basedOn w:val="Normal"/>
    <w:uiPriority w:val="34"/>
    <w:qFormat/>
    <w:rsid w:val="003E27DA"/>
    <w:pPr>
      <w:spacing w:line="240" w:lineRule="auto"/>
      <w:ind w:left="720"/>
      <w:contextualSpacing/>
    </w:pPr>
    <w:rPr>
      <w:rFonts w:asciiTheme="minorHAnsi" w:eastAsiaTheme="minorHAnsi" w:hAnsiTheme="minorHAnsi" w:cs="Times New Roman (Cuerpo en alfa"/>
      <w:kern w:val="2"/>
      <w:sz w:val="24"/>
      <w:szCs w:val="24"/>
      <w:lang w:eastAsia="en-US"/>
      <w14:ligatures w14:val="standardContextual"/>
    </w:rPr>
  </w:style>
  <w:style w:type="character" w:styleId="Textoennegrita">
    <w:name w:val="Strong"/>
    <w:basedOn w:val="Fuentedeprrafopredeter"/>
    <w:uiPriority w:val="22"/>
    <w:qFormat/>
    <w:rsid w:val="00433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8476">
      <w:bodyDiv w:val="1"/>
      <w:marLeft w:val="0"/>
      <w:marRight w:val="0"/>
      <w:marTop w:val="0"/>
      <w:marBottom w:val="0"/>
      <w:divBdr>
        <w:top w:val="none" w:sz="0" w:space="0" w:color="auto"/>
        <w:left w:val="none" w:sz="0" w:space="0" w:color="auto"/>
        <w:bottom w:val="none" w:sz="0" w:space="0" w:color="auto"/>
        <w:right w:val="none" w:sz="0" w:space="0" w:color="auto"/>
      </w:divBdr>
      <w:divsChild>
        <w:div w:id="1973486847">
          <w:marLeft w:val="0"/>
          <w:marRight w:val="0"/>
          <w:marTop w:val="0"/>
          <w:marBottom w:val="0"/>
          <w:divBdr>
            <w:top w:val="none" w:sz="0" w:space="0" w:color="auto"/>
            <w:left w:val="none" w:sz="0" w:space="0" w:color="auto"/>
            <w:bottom w:val="none" w:sz="0" w:space="0" w:color="auto"/>
            <w:right w:val="none" w:sz="0" w:space="0" w:color="auto"/>
          </w:divBdr>
          <w:divsChild>
            <w:div w:id="2105031667">
              <w:marLeft w:val="0"/>
              <w:marRight w:val="0"/>
              <w:marTop w:val="0"/>
              <w:marBottom w:val="0"/>
              <w:divBdr>
                <w:top w:val="none" w:sz="0" w:space="0" w:color="auto"/>
                <w:left w:val="none" w:sz="0" w:space="0" w:color="auto"/>
                <w:bottom w:val="none" w:sz="0" w:space="0" w:color="auto"/>
                <w:right w:val="none" w:sz="0" w:space="0" w:color="auto"/>
              </w:divBdr>
              <w:divsChild>
                <w:div w:id="16263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61416">
      <w:bodyDiv w:val="1"/>
      <w:marLeft w:val="0"/>
      <w:marRight w:val="0"/>
      <w:marTop w:val="0"/>
      <w:marBottom w:val="0"/>
      <w:divBdr>
        <w:top w:val="none" w:sz="0" w:space="0" w:color="auto"/>
        <w:left w:val="none" w:sz="0" w:space="0" w:color="auto"/>
        <w:bottom w:val="none" w:sz="0" w:space="0" w:color="auto"/>
        <w:right w:val="none" w:sz="0" w:space="0" w:color="auto"/>
      </w:divBdr>
      <w:divsChild>
        <w:div w:id="1361739346">
          <w:marLeft w:val="0"/>
          <w:marRight w:val="0"/>
          <w:marTop w:val="0"/>
          <w:marBottom w:val="0"/>
          <w:divBdr>
            <w:top w:val="none" w:sz="0" w:space="0" w:color="auto"/>
            <w:left w:val="none" w:sz="0" w:space="0" w:color="auto"/>
            <w:bottom w:val="none" w:sz="0" w:space="0" w:color="auto"/>
            <w:right w:val="none" w:sz="0" w:space="0" w:color="auto"/>
          </w:divBdr>
          <w:divsChild>
            <w:div w:id="629165027">
              <w:marLeft w:val="0"/>
              <w:marRight w:val="0"/>
              <w:marTop w:val="0"/>
              <w:marBottom w:val="0"/>
              <w:divBdr>
                <w:top w:val="none" w:sz="0" w:space="0" w:color="auto"/>
                <w:left w:val="none" w:sz="0" w:space="0" w:color="auto"/>
                <w:bottom w:val="none" w:sz="0" w:space="0" w:color="auto"/>
                <w:right w:val="none" w:sz="0" w:space="0" w:color="auto"/>
              </w:divBdr>
              <w:divsChild>
                <w:div w:id="12778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55106">
      <w:bodyDiv w:val="1"/>
      <w:marLeft w:val="0"/>
      <w:marRight w:val="0"/>
      <w:marTop w:val="0"/>
      <w:marBottom w:val="0"/>
      <w:divBdr>
        <w:top w:val="none" w:sz="0" w:space="0" w:color="auto"/>
        <w:left w:val="none" w:sz="0" w:space="0" w:color="auto"/>
        <w:bottom w:val="none" w:sz="0" w:space="0" w:color="auto"/>
        <w:right w:val="none" w:sz="0" w:space="0" w:color="auto"/>
      </w:divBdr>
    </w:div>
    <w:div w:id="1024478974">
      <w:bodyDiv w:val="1"/>
      <w:marLeft w:val="0"/>
      <w:marRight w:val="0"/>
      <w:marTop w:val="0"/>
      <w:marBottom w:val="0"/>
      <w:divBdr>
        <w:top w:val="none" w:sz="0" w:space="0" w:color="auto"/>
        <w:left w:val="none" w:sz="0" w:space="0" w:color="auto"/>
        <w:bottom w:val="none" w:sz="0" w:space="0" w:color="auto"/>
        <w:right w:val="none" w:sz="0" w:space="0" w:color="auto"/>
      </w:divBdr>
      <w:divsChild>
        <w:div w:id="1599093902">
          <w:marLeft w:val="0"/>
          <w:marRight w:val="0"/>
          <w:marTop w:val="0"/>
          <w:marBottom w:val="0"/>
          <w:divBdr>
            <w:top w:val="none" w:sz="0" w:space="0" w:color="auto"/>
            <w:left w:val="none" w:sz="0" w:space="0" w:color="auto"/>
            <w:bottom w:val="none" w:sz="0" w:space="0" w:color="auto"/>
            <w:right w:val="none" w:sz="0" w:space="0" w:color="auto"/>
          </w:divBdr>
          <w:divsChild>
            <w:div w:id="823206496">
              <w:marLeft w:val="0"/>
              <w:marRight w:val="0"/>
              <w:marTop w:val="0"/>
              <w:marBottom w:val="0"/>
              <w:divBdr>
                <w:top w:val="none" w:sz="0" w:space="0" w:color="auto"/>
                <w:left w:val="none" w:sz="0" w:space="0" w:color="auto"/>
                <w:bottom w:val="none" w:sz="0" w:space="0" w:color="auto"/>
                <w:right w:val="none" w:sz="0" w:space="0" w:color="auto"/>
              </w:divBdr>
              <w:divsChild>
                <w:div w:id="1774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8517">
      <w:bodyDiv w:val="1"/>
      <w:marLeft w:val="0"/>
      <w:marRight w:val="0"/>
      <w:marTop w:val="0"/>
      <w:marBottom w:val="0"/>
      <w:divBdr>
        <w:top w:val="none" w:sz="0" w:space="0" w:color="auto"/>
        <w:left w:val="none" w:sz="0" w:space="0" w:color="auto"/>
        <w:bottom w:val="none" w:sz="0" w:space="0" w:color="auto"/>
        <w:right w:val="none" w:sz="0" w:space="0" w:color="auto"/>
      </w:divBdr>
    </w:div>
    <w:div w:id="1506557933">
      <w:bodyDiv w:val="1"/>
      <w:marLeft w:val="0"/>
      <w:marRight w:val="0"/>
      <w:marTop w:val="0"/>
      <w:marBottom w:val="0"/>
      <w:divBdr>
        <w:top w:val="none" w:sz="0" w:space="0" w:color="auto"/>
        <w:left w:val="none" w:sz="0" w:space="0" w:color="auto"/>
        <w:bottom w:val="none" w:sz="0" w:space="0" w:color="auto"/>
        <w:right w:val="none" w:sz="0" w:space="0" w:color="auto"/>
      </w:divBdr>
    </w:div>
    <w:div w:id="1592543638">
      <w:bodyDiv w:val="1"/>
      <w:marLeft w:val="0"/>
      <w:marRight w:val="0"/>
      <w:marTop w:val="0"/>
      <w:marBottom w:val="0"/>
      <w:divBdr>
        <w:top w:val="none" w:sz="0" w:space="0" w:color="auto"/>
        <w:left w:val="none" w:sz="0" w:space="0" w:color="auto"/>
        <w:bottom w:val="none" w:sz="0" w:space="0" w:color="auto"/>
        <w:right w:val="none" w:sz="0" w:space="0" w:color="auto"/>
      </w:divBdr>
      <w:divsChild>
        <w:div w:id="1810243722">
          <w:marLeft w:val="0"/>
          <w:marRight w:val="0"/>
          <w:marTop w:val="0"/>
          <w:marBottom w:val="0"/>
          <w:divBdr>
            <w:top w:val="none" w:sz="0" w:space="0" w:color="auto"/>
            <w:left w:val="none" w:sz="0" w:space="0" w:color="auto"/>
            <w:bottom w:val="none" w:sz="0" w:space="0" w:color="auto"/>
            <w:right w:val="none" w:sz="0" w:space="0" w:color="auto"/>
          </w:divBdr>
          <w:divsChild>
            <w:div w:id="429088527">
              <w:marLeft w:val="0"/>
              <w:marRight w:val="0"/>
              <w:marTop w:val="0"/>
              <w:marBottom w:val="0"/>
              <w:divBdr>
                <w:top w:val="none" w:sz="0" w:space="0" w:color="auto"/>
                <w:left w:val="none" w:sz="0" w:space="0" w:color="auto"/>
                <w:bottom w:val="none" w:sz="0" w:space="0" w:color="auto"/>
                <w:right w:val="none" w:sz="0" w:space="0" w:color="auto"/>
              </w:divBdr>
              <w:divsChild>
                <w:div w:id="16947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9682">
      <w:bodyDiv w:val="1"/>
      <w:marLeft w:val="0"/>
      <w:marRight w:val="0"/>
      <w:marTop w:val="0"/>
      <w:marBottom w:val="0"/>
      <w:divBdr>
        <w:top w:val="none" w:sz="0" w:space="0" w:color="auto"/>
        <w:left w:val="none" w:sz="0" w:space="0" w:color="auto"/>
        <w:bottom w:val="none" w:sz="0" w:space="0" w:color="auto"/>
        <w:right w:val="none" w:sz="0" w:space="0" w:color="auto"/>
      </w:divBdr>
      <w:divsChild>
        <w:div w:id="2004431768">
          <w:marLeft w:val="0"/>
          <w:marRight w:val="0"/>
          <w:marTop w:val="0"/>
          <w:marBottom w:val="0"/>
          <w:divBdr>
            <w:top w:val="none" w:sz="0" w:space="0" w:color="auto"/>
            <w:left w:val="none" w:sz="0" w:space="0" w:color="auto"/>
            <w:bottom w:val="none" w:sz="0" w:space="0" w:color="auto"/>
            <w:right w:val="none" w:sz="0" w:space="0" w:color="auto"/>
          </w:divBdr>
          <w:divsChild>
            <w:div w:id="1705444669">
              <w:marLeft w:val="0"/>
              <w:marRight w:val="0"/>
              <w:marTop w:val="0"/>
              <w:marBottom w:val="0"/>
              <w:divBdr>
                <w:top w:val="none" w:sz="0" w:space="0" w:color="auto"/>
                <w:left w:val="none" w:sz="0" w:space="0" w:color="auto"/>
                <w:bottom w:val="none" w:sz="0" w:space="0" w:color="auto"/>
                <w:right w:val="none" w:sz="0" w:space="0" w:color="auto"/>
              </w:divBdr>
              <w:divsChild>
                <w:div w:id="14499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5884">
      <w:bodyDiv w:val="1"/>
      <w:marLeft w:val="0"/>
      <w:marRight w:val="0"/>
      <w:marTop w:val="0"/>
      <w:marBottom w:val="0"/>
      <w:divBdr>
        <w:top w:val="none" w:sz="0" w:space="0" w:color="auto"/>
        <w:left w:val="none" w:sz="0" w:space="0" w:color="auto"/>
        <w:bottom w:val="none" w:sz="0" w:space="0" w:color="auto"/>
        <w:right w:val="none" w:sz="0" w:space="0" w:color="auto"/>
      </w:divBdr>
      <w:divsChild>
        <w:div w:id="384108631">
          <w:marLeft w:val="0"/>
          <w:marRight w:val="0"/>
          <w:marTop w:val="0"/>
          <w:marBottom w:val="0"/>
          <w:divBdr>
            <w:top w:val="none" w:sz="0" w:space="0" w:color="auto"/>
            <w:left w:val="none" w:sz="0" w:space="0" w:color="auto"/>
            <w:bottom w:val="none" w:sz="0" w:space="0" w:color="auto"/>
            <w:right w:val="none" w:sz="0" w:space="0" w:color="auto"/>
          </w:divBdr>
          <w:divsChild>
            <w:div w:id="514928390">
              <w:marLeft w:val="0"/>
              <w:marRight w:val="0"/>
              <w:marTop w:val="0"/>
              <w:marBottom w:val="0"/>
              <w:divBdr>
                <w:top w:val="none" w:sz="0" w:space="0" w:color="auto"/>
                <w:left w:val="none" w:sz="0" w:space="0" w:color="auto"/>
                <w:bottom w:val="none" w:sz="0" w:space="0" w:color="auto"/>
                <w:right w:val="none" w:sz="0" w:space="0" w:color="auto"/>
              </w:divBdr>
              <w:divsChild>
                <w:div w:id="14192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3877">
      <w:bodyDiv w:val="1"/>
      <w:marLeft w:val="0"/>
      <w:marRight w:val="0"/>
      <w:marTop w:val="0"/>
      <w:marBottom w:val="0"/>
      <w:divBdr>
        <w:top w:val="none" w:sz="0" w:space="0" w:color="auto"/>
        <w:left w:val="none" w:sz="0" w:space="0" w:color="auto"/>
        <w:bottom w:val="none" w:sz="0" w:space="0" w:color="auto"/>
        <w:right w:val="none" w:sz="0" w:space="0" w:color="auto"/>
      </w:divBdr>
      <w:divsChild>
        <w:div w:id="1587838518">
          <w:marLeft w:val="0"/>
          <w:marRight w:val="0"/>
          <w:marTop w:val="0"/>
          <w:marBottom w:val="0"/>
          <w:divBdr>
            <w:top w:val="none" w:sz="0" w:space="0" w:color="auto"/>
            <w:left w:val="none" w:sz="0" w:space="0" w:color="auto"/>
            <w:bottom w:val="none" w:sz="0" w:space="0" w:color="auto"/>
            <w:right w:val="none" w:sz="0" w:space="0" w:color="auto"/>
          </w:divBdr>
          <w:divsChild>
            <w:div w:id="935015827">
              <w:marLeft w:val="0"/>
              <w:marRight w:val="0"/>
              <w:marTop w:val="0"/>
              <w:marBottom w:val="0"/>
              <w:divBdr>
                <w:top w:val="none" w:sz="0" w:space="0" w:color="auto"/>
                <w:left w:val="none" w:sz="0" w:space="0" w:color="auto"/>
                <w:bottom w:val="none" w:sz="0" w:space="0" w:color="auto"/>
                <w:right w:val="none" w:sz="0" w:space="0" w:color="auto"/>
              </w:divBdr>
              <w:divsChild>
                <w:div w:id="16517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33329">
      <w:bodyDiv w:val="1"/>
      <w:marLeft w:val="0"/>
      <w:marRight w:val="0"/>
      <w:marTop w:val="0"/>
      <w:marBottom w:val="0"/>
      <w:divBdr>
        <w:top w:val="none" w:sz="0" w:space="0" w:color="auto"/>
        <w:left w:val="none" w:sz="0" w:space="0" w:color="auto"/>
        <w:bottom w:val="none" w:sz="0" w:space="0" w:color="auto"/>
        <w:right w:val="none" w:sz="0" w:space="0" w:color="auto"/>
      </w:divBdr>
      <w:divsChild>
        <w:div w:id="1874076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nacientes.net" TargetMode="External"/><Relationship Id="rId1" Type="http://schemas.openxmlformats.org/officeDocument/2006/relationships/hyperlink" Target="mailto:pcncomunicaciones@renaciente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053DC-C67F-403F-8FD0-6333716B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PCN-HILEROS</dc:creator>
  <cp:keywords/>
  <dc:description/>
  <cp:lastModifiedBy>liliana andrea machado cruzado</cp:lastModifiedBy>
  <cp:revision>2</cp:revision>
  <cp:lastPrinted>2025-04-02T18:39:00Z</cp:lastPrinted>
  <dcterms:created xsi:type="dcterms:W3CDTF">2026-02-26T21:51:00Z</dcterms:created>
  <dcterms:modified xsi:type="dcterms:W3CDTF">2026-02-26T21:51:00Z</dcterms:modified>
</cp:coreProperties>
</file>